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7" w:rsidRPr="00C8699B" w:rsidRDefault="00F14B57" w:rsidP="009E411D">
      <w:pPr>
        <w:pStyle w:val="SemEspaamento"/>
        <w:jc w:val="both"/>
        <w:rPr>
          <w:bCs/>
        </w:rPr>
      </w:pPr>
      <w:r w:rsidRPr="00C8699B">
        <w:rPr>
          <w:bCs/>
        </w:rPr>
        <w:t>ESTADO DE SANTA CATARINA</w:t>
      </w:r>
    </w:p>
    <w:p w:rsidR="00F14B57" w:rsidRPr="00C8699B" w:rsidRDefault="00F14B57" w:rsidP="009E411D">
      <w:pPr>
        <w:pStyle w:val="SemEspaamento"/>
        <w:jc w:val="both"/>
        <w:rPr>
          <w:bCs/>
        </w:rPr>
      </w:pPr>
      <w:r w:rsidRPr="00C8699B">
        <w:rPr>
          <w:bCs/>
        </w:rPr>
        <w:t>MUNICÍPIO DE PAPANDUVA</w:t>
      </w:r>
    </w:p>
    <w:p w:rsidR="002F7030" w:rsidRPr="00C8699B" w:rsidRDefault="0093781A" w:rsidP="0093781A">
      <w:pPr>
        <w:pStyle w:val="SemEspaamento"/>
        <w:jc w:val="both"/>
        <w:rPr>
          <w:bCs/>
        </w:rPr>
      </w:pPr>
      <w:r w:rsidRPr="00C8699B">
        <w:rPr>
          <w:bCs/>
        </w:rPr>
        <w:t xml:space="preserve">EXTRATO </w:t>
      </w:r>
      <w:r w:rsidRPr="00C8699B">
        <w:rPr>
          <w:rStyle w:val="Forte"/>
          <w:rFonts w:ascii="Calibri" w:hAnsi="Calibri" w:cs="Calibri"/>
          <w:caps/>
          <w:color w:val="000000"/>
        </w:rPr>
        <w:t xml:space="preserve">CONTRATO MÚLTIPLO DE PRESTAÇÃO DE SERVIÇOS E VENDA DE PRODUTOS. </w:t>
      </w:r>
      <w:r w:rsidR="00F14B57" w:rsidRPr="00C8699B">
        <w:rPr>
          <w:bCs/>
        </w:rPr>
        <w:t>Contratante</w:t>
      </w:r>
      <w:r w:rsidR="00F14B57" w:rsidRPr="00C8699B">
        <w:t xml:space="preserve">: Prefeitura Municipal de Papanduva. </w:t>
      </w:r>
      <w:r w:rsidR="00F14B57" w:rsidRPr="00C8699B">
        <w:rPr>
          <w:bCs/>
        </w:rPr>
        <w:t>Contratada:</w:t>
      </w:r>
      <w:r w:rsidR="00F90B0F" w:rsidRPr="00C8699B">
        <w:rPr>
          <w:bCs/>
        </w:rPr>
        <w:t xml:space="preserve"> </w:t>
      </w:r>
      <w:r w:rsidRPr="00C8699B">
        <w:rPr>
          <w:rFonts w:ascii="Calibri" w:hAnsi="Calibri" w:cs="Calibri"/>
          <w:b/>
          <w:bCs/>
          <w:caps/>
          <w:color w:val="000000"/>
        </w:rPr>
        <w:t>EMPRESA BRASILEIRA DE CORREIOS E TELÉGRAFOS</w:t>
      </w:r>
      <w:r w:rsidR="00A23BF1" w:rsidRPr="00C8699B">
        <w:rPr>
          <w:b/>
        </w:rPr>
        <w:t xml:space="preserve">. </w:t>
      </w:r>
      <w:r w:rsidR="00C8699B">
        <w:rPr>
          <w:b/>
        </w:rPr>
        <w:t xml:space="preserve">Validade: </w:t>
      </w:r>
      <w:r w:rsidR="007176D7">
        <w:rPr>
          <w:b/>
        </w:rPr>
        <w:t xml:space="preserve">17/11/2028. </w:t>
      </w:r>
      <w:r w:rsidR="000F0C15">
        <w:rPr>
          <w:b/>
        </w:rPr>
        <w:t xml:space="preserve">Valor estimado: R$ 20.000,00 (vinte mil reais). </w:t>
      </w:r>
      <w:bookmarkStart w:id="0" w:name="_GoBack"/>
      <w:bookmarkEnd w:id="0"/>
      <w:r w:rsidR="00C8699B" w:rsidRPr="00C8699B">
        <w:t>Base legal: Lei 14.133/2021</w:t>
      </w:r>
      <w:r w:rsidR="00F14B57" w:rsidRPr="00C8699B">
        <w:t xml:space="preserve">. Papanduva, </w:t>
      </w:r>
      <w:r w:rsidR="00C8699B" w:rsidRPr="00C8699B">
        <w:t xml:space="preserve">26 de fevereiro de 2024. Jeferson </w:t>
      </w:r>
      <w:proofErr w:type="spellStart"/>
      <w:r w:rsidR="00C8699B" w:rsidRPr="00C8699B">
        <w:t>Chupel</w:t>
      </w:r>
      <w:proofErr w:type="spellEnd"/>
      <w:r w:rsidR="00F14B57" w:rsidRPr="00C8699B">
        <w:rPr>
          <w:bCs/>
        </w:rPr>
        <w:t xml:space="preserve"> – PREFEITO MUNICIPAL</w:t>
      </w:r>
      <w:r w:rsidRPr="00C8699B">
        <w:rPr>
          <w:bCs/>
        </w:rPr>
        <w:t>.</w:t>
      </w:r>
    </w:p>
    <w:sectPr w:rsidR="002F7030" w:rsidRPr="00C86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57"/>
    <w:rsid w:val="000F0C15"/>
    <w:rsid w:val="00197FD9"/>
    <w:rsid w:val="00274E09"/>
    <w:rsid w:val="002F7030"/>
    <w:rsid w:val="00477E4C"/>
    <w:rsid w:val="004F34E6"/>
    <w:rsid w:val="0062516B"/>
    <w:rsid w:val="00660EF2"/>
    <w:rsid w:val="007176D7"/>
    <w:rsid w:val="00775B3E"/>
    <w:rsid w:val="00785D55"/>
    <w:rsid w:val="0093781A"/>
    <w:rsid w:val="009C5405"/>
    <w:rsid w:val="009E411D"/>
    <w:rsid w:val="00A23BF1"/>
    <w:rsid w:val="00C8699B"/>
    <w:rsid w:val="00DC565B"/>
    <w:rsid w:val="00E54D8C"/>
    <w:rsid w:val="00F14B57"/>
    <w:rsid w:val="00F3536E"/>
    <w:rsid w:val="00F90B0F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F1DA"/>
  <w15:chartTrackingRefBased/>
  <w15:docId w15:val="{069F9AF4-56AA-4BAB-9207-4881221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E411D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3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REVAWORK</dc:creator>
  <cp:keywords/>
  <dc:description/>
  <cp:lastModifiedBy>Maria</cp:lastModifiedBy>
  <cp:revision>35</cp:revision>
  <dcterms:created xsi:type="dcterms:W3CDTF">2021-03-23T12:56:00Z</dcterms:created>
  <dcterms:modified xsi:type="dcterms:W3CDTF">2024-02-26T19:47:00Z</dcterms:modified>
</cp:coreProperties>
</file>