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00B" w:rsidRPr="0023700B" w:rsidRDefault="0023700B" w:rsidP="0023700B">
      <w:pPr>
        <w:ind w:left="2124" w:firstLine="708"/>
        <w:rPr>
          <w:b/>
          <w:sz w:val="28"/>
          <w:szCs w:val="28"/>
        </w:rPr>
      </w:pPr>
      <w:bookmarkStart w:id="0" w:name="_GoBack"/>
      <w:bookmarkEnd w:id="0"/>
      <w:r>
        <w:rPr>
          <w:b/>
          <w:sz w:val="28"/>
          <w:szCs w:val="28"/>
        </w:rPr>
        <w:t>Edital de Credenciamento N° 064</w:t>
      </w:r>
      <w:r w:rsidRPr="0023700B">
        <w:rPr>
          <w:b/>
          <w:sz w:val="28"/>
          <w:szCs w:val="28"/>
        </w:rPr>
        <w:t>/2020</w:t>
      </w:r>
    </w:p>
    <w:p w:rsidR="0023700B" w:rsidRDefault="0023700B" w:rsidP="0023700B">
      <w:pPr>
        <w:jc w:val="center"/>
      </w:pPr>
      <w:r>
        <w:t>#</w:t>
      </w:r>
      <w:proofErr w:type="spellStart"/>
      <w:r>
        <w:t>Cultura_Papanduvense</w:t>
      </w:r>
      <w:proofErr w:type="spellEnd"/>
    </w:p>
    <w:p w:rsidR="0023700B" w:rsidRPr="005E3359" w:rsidRDefault="0023700B" w:rsidP="0023700B">
      <w:pPr>
        <w:jc w:val="both"/>
        <w:rPr>
          <w:b/>
        </w:rPr>
      </w:pPr>
      <w:r w:rsidRPr="005E3359">
        <w:rPr>
          <w:b/>
        </w:rPr>
        <w:t>SELEÇÃO DE PROPOSTAS DE GERAÇÃO OU DISPONIBILIZAÇÃO DE PRODUTOS OU SERVIÇOS ARTÍSTICOS OU CULTURAIS, APTOS À VEICULAÇÃO EM MÍDIAS TRADICIONAIS OU EM SÍTIOS ELETRÔNICOS, CANAIS, PLATAFORMAS OU REDES SOCIAIS.</w:t>
      </w:r>
    </w:p>
    <w:p w:rsidR="0023700B" w:rsidRDefault="0023700B" w:rsidP="0023700B">
      <w:pPr>
        <w:jc w:val="both"/>
      </w:pPr>
      <w:r>
        <w:t xml:space="preserve">O Governo do Município de Papanduva, com sede na Rua Sérgio </w:t>
      </w:r>
      <w:proofErr w:type="spellStart"/>
      <w:r>
        <w:t>Glevinski</w:t>
      </w:r>
      <w:proofErr w:type="spellEnd"/>
      <w:r>
        <w:t xml:space="preserve">, 134. Centro, Papanduva, SC, inscrita no CNPJ sob o nº 83.102.533/0001-01, torna  público,  para conhecimento  dos  interessados,  a  abertura  do  Edital  de  Credenciamento,  promovendo ações emergenciais para o setor cultural, com auxílio financeiro destinado a trabalhadores e trabalhadoras do setor e espaços artísticos e culturais que tiveram suas atividades interrompidas devido às medidas de isolamento provocadas pela  pandemia do novo </w:t>
      </w:r>
      <w:proofErr w:type="spellStart"/>
      <w:r>
        <w:t>coronavírus</w:t>
      </w:r>
      <w:proofErr w:type="spellEnd"/>
      <w:r>
        <w:t xml:space="preserve"> (Covid-19).,  visando  a  geração  de  renda,  a  retomada econômica da cadeia  produtiva e a oferta de  programação cultural à  população de  Papanduva,  na  ordem  de  R$  99.729,24 (noventa e nove mil, setecentos e vinte nove reais e vinte quatro centavos),  nos termos da Lei 8.666/96, da Medida Provisória Nº 986, de 29 de junho de 2020,  do Decreto Legislativo nº 6, de 20 de março de 2020, da Lei Federal Lei Nº 14.017, de 29 de Junho de 2020, e do Decreto nº 10.464, de 17 de agosto de 2020.</w:t>
      </w:r>
    </w:p>
    <w:p w:rsidR="0023700B" w:rsidRPr="00E109CB" w:rsidRDefault="0023700B" w:rsidP="0023700B">
      <w:pPr>
        <w:pStyle w:val="Bodytext20"/>
        <w:shd w:val="clear" w:color="auto" w:fill="auto"/>
        <w:spacing w:before="0" w:after="216" w:line="276" w:lineRule="auto"/>
        <w:ind w:firstLine="0"/>
        <w:rPr>
          <w:sz w:val="22"/>
          <w:szCs w:val="22"/>
        </w:rPr>
      </w:pPr>
      <w:r w:rsidRPr="00E109CB">
        <w:rPr>
          <w:sz w:val="22"/>
          <w:szCs w:val="22"/>
        </w:rPr>
        <w:t>Os documentos relacionados a seguir fazem parte integrante deste Edital de Credenciamento:</w:t>
      </w:r>
    </w:p>
    <w:p w:rsidR="0023700B" w:rsidRDefault="0023700B" w:rsidP="0023700B">
      <w:pPr>
        <w:spacing w:after="0"/>
        <w:jc w:val="both"/>
      </w:pPr>
      <w:r>
        <w:t>Anexo I - CRONOGRAMA</w:t>
      </w:r>
    </w:p>
    <w:p w:rsidR="0023700B" w:rsidRDefault="0023700B" w:rsidP="0023700B">
      <w:pPr>
        <w:spacing w:after="0"/>
        <w:jc w:val="both"/>
      </w:pPr>
      <w:r>
        <w:t>Anexo II - Modelo - AUTODECLARAÇÃO DE RESIDÊNCIA E DOMICÍLIO (Pessoa Física);</w:t>
      </w:r>
    </w:p>
    <w:p w:rsidR="0023700B" w:rsidRDefault="0023700B" w:rsidP="0023700B">
      <w:pPr>
        <w:spacing w:after="0"/>
        <w:jc w:val="both"/>
      </w:pPr>
      <w:r>
        <w:t>Anexo III - Modelo - DECLARAÇÃO DOS PARTICIPANTES DO GRUPO, COLETIVO, TRUPE, ETC;</w:t>
      </w:r>
    </w:p>
    <w:p w:rsidR="0023700B" w:rsidRDefault="0023700B" w:rsidP="0023700B">
      <w:pPr>
        <w:spacing w:after="0"/>
        <w:jc w:val="both"/>
      </w:pPr>
      <w:r>
        <w:t>Anexo IV - Modelo - AUTODECLARAÇÃO DE PROPONENTE, SÓCIOS E RESPONSÁVEL LEGAL NÃO CONCORRENTE A CARGO ELETIVO;</w:t>
      </w:r>
    </w:p>
    <w:p w:rsidR="0023700B" w:rsidRDefault="0023700B" w:rsidP="0023700B">
      <w:pPr>
        <w:spacing w:after="0"/>
        <w:jc w:val="both"/>
      </w:pPr>
      <w:r>
        <w:t>ANEXO V - MODELO - AUTODECLARAÇÃO DO PROPONENTE DE NÃO IMPEDIMENTO DE CONTRATAÇÃO COM O PODER PÚBLICO.</w:t>
      </w:r>
    </w:p>
    <w:p w:rsidR="0023700B" w:rsidRDefault="0023700B" w:rsidP="0023700B">
      <w:pPr>
        <w:spacing w:after="0"/>
        <w:jc w:val="both"/>
      </w:pPr>
      <w:r>
        <w:t xml:space="preserve"> ANEXO VI - MODELO - RELATÓRIO DE EXECUÇÃO DA PROPOSTA;</w:t>
      </w:r>
    </w:p>
    <w:p w:rsidR="0023700B" w:rsidRDefault="0023700B" w:rsidP="0023700B">
      <w:pPr>
        <w:spacing w:after="0"/>
        <w:jc w:val="both"/>
      </w:pPr>
      <w:r>
        <w:t>ANEXO VII – FICHA DE INSCRIÇÃO</w:t>
      </w:r>
    </w:p>
    <w:p w:rsidR="0023700B" w:rsidRDefault="0023700B" w:rsidP="0023700B">
      <w:pPr>
        <w:spacing w:after="0"/>
        <w:jc w:val="both"/>
      </w:pPr>
      <w:r>
        <w:t>ANEXO VIII- FORMULÁRIO DE RECURSO</w:t>
      </w:r>
    </w:p>
    <w:p w:rsidR="0023700B" w:rsidRDefault="0023700B" w:rsidP="0023700B">
      <w:pPr>
        <w:spacing w:after="0"/>
        <w:jc w:val="both"/>
      </w:pPr>
      <w:r>
        <w:t>ANEXO IX - MINUTA DO CONTRATO</w:t>
      </w:r>
    </w:p>
    <w:p w:rsidR="0023700B" w:rsidRDefault="0023700B" w:rsidP="0023700B">
      <w:pPr>
        <w:spacing w:after="0"/>
        <w:jc w:val="both"/>
      </w:pPr>
    </w:p>
    <w:p w:rsidR="0023700B" w:rsidRPr="001F3610" w:rsidRDefault="0023700B" w:rsidP="0023700B">
      <w:pPr>
        <w:spacing w:after="0"/>
        <w:jc w:val="both"/>
        <w:rPr>
          <w:b/>
        </w:rPr>
      </w:pPr>
      <w:r w:rsidRPr="001F3610">
        <w:rPr>
          <w:b/>
        </w:rPr>
        <w:t>1.</w:t>
      </w:r>
      <w:r w:rsidRPr="001F3610">
        <w:rPr>
          <w:b/>
        </w:rPr>
        <w:tab/>
        <w:t>DO OBJETO</w:t>
      </w:r>
    </w:p>
    <w:p w:rsidR="0023700B" w:rsidRDefault="0023700B" w:rsidP="0023700B">
      <w:pPr>
        <w:spacing w:after="0"/>
        <w:jc w:val="both"/>
      </w:pPr>
      <w:r>
        <w:t>1.1.</w:t>
      </w:r>
      <w:r>
        <w:tab/>
        <w:t>Constitui objeto deste Edital o apoio financeiro à proposta selecionada, para realização de apresentação com transmissão on-line, bem como geração e disponibilização de produtos e serviços artísticos ou culturais exclusivamente no formato digital, veiculados através de mídias tradicionais ou internet, por meio de sites, canais, plataformas ou redes sociais nas seguintes modalidades:</w:t>
      </w:r>
    </w:p>
    <w:p w:rsidR="0023700B" w:rsidRDefault="0023700B" w:rsidP="0023700B">
      <w:pPr>
        <w:spacing w:after="0"/>
        <w:jc w:val="both"/>
      </w:pPr>
      <w:r>
        <w:lastRenderedPageBreak/>
        <w:t>1.1.1.</w:t>
      </w:r>
      <w:r>
        <w:tab/>
        <w:t>Disponibilização e licenciamento de conteúdo já produzido ou finalizado;</w:t>
      </w:r>
    </w:p>
    <w:p w:rsidR="0023700B" w:rsidRDefault="0023700B" w:rsidP="0023700B">
      <w:pPr>
        <w:spacing w:after="0"/>
        <w:jc w:val="both"/>
      </w:pPr>
      <w:r>
        <w:t>1.1.2.</w:t>
      </w:r>
      <w:r>
        <w:tab/>
        <w:t>Apresentação artística ou cultural com transmissão em tempo real (</w:t>
      </w:r>
      <w:proofErr w:type="spellStart"/>
      <w:r>
        <w:t>lives</w:t>
      </w:r>
      <w:proofErr w:type="spellEnd"/>
      <w:r>
        <w:t>);</w:t>
      </w:r>
    </w:p>
    <w:p w:rsidR="0023700B" w:rsidRDefault="0023700B" w:rsidP="0023700B">
      <w:pPr>
        <w:spacing w:after="0"/>
        <w:jc w:val="both"/>
      </w:pPr>
      <w:r>
        <w:t>1.1.3.</w:t>
      </w:r>
      <w:r>
        <w:tab/>
        <w:t>Produção de conteúdo inédito para disponibilização e licenciamento;</w:t>
      </w:r>
    </w:p>
    <w:p w:rsidR="0023700B" w:rsidRDefault="0023700B" w:rsidP="0023700B">
      <w:pPr>
        <w:spacing w:after="0"/>
        <w:jc w:val="both"/>
      </w:pPr>
      <w:r>
        <w:t>1.1.4.</w:t>
      </w:r>
      <w:r>
        <w:tab/>
        <w:t>Ações de formação e capacitação com, no mínimo, 6 (seis) horas/aula; e</w:t>
      </w:r>
    </w:p>
    <w:p w:rsidR="0023700B" w:rsidRDefault="0023700B" w:rsidP="0023700B">
      <w:pPr>
        <w:spacing w:after="0"/>
        <w:jc w:val="both"/>
      </w:pPr>
      <w:r>
        <w:t>1.1.5.</w:t>
      </w:r>
      <w:r>
        <w:tab/>
        <w:t>Ações de difusão com, no mínimo, 4 (quatro) eventos sequenciais.</w:t>
      </w:r>
    </w:p>
    <w:p w:rsidR="0023700B" w:rsidRDefault="0023700B" w:rsidP="0023700B">
      <w:pPr>
        <w:spacing w:after="0"/>
        <w:jc w:val="both"/>
      </w:pPr>
      <w:r>
        <w:t>1.2.</w:t>
      </w:r>
      <w:r>
        <w:tab/>
        <w:t>Constituem os campos artísticos e culturais e exemplos de formatos e/ou conteúdos possíveis de serem disponibilizados, licenciados ou transmitidos:</w:t>
      </w:r>
    </w:p>
    <w:p w:rsidR="0023700B" w:rsidRDefault="0023700B" w:rsidP="0023700B">
      <w:pPr>
        <w:spacing w:after="0"/>
        <w:jc w:val="both"/>
      </w:pPr>
      <w:r>
        <w:t>1.2.1.</w:t>
      </w:r>
      <w:r>
        <w:tab/>
        <w:t>Artes Circenses:</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técnica de Circo, teoria, crítica e história do Circo catarinense, de elaboração e de gestão de projeto cultural</w:t>
      </w:r>
    </w:p>
    <w:p w:rsidR="0023700B" w:rsidRDefault="0023700B" w:rsidP="0023700B">
      <w:pPr>
        <w:spacing w:after="0"/>
        <w:jc w:val="both"/>
      </w:pPr>
      <w:r>
        <w:t>b.</w:t>
      </w:r>
      <w:r>
        <w:tab/>
        <w:t xml:space="preserve">Espetáculo individual ou coletivo de malabarismo, </w:t>
      </w:r>
      <w:proofErr w:type="spellStart"/>
      <w:r>
        <w:t>palhaçaria</w:t>
      </w:r>
      <w:proofErr w:type="spellEnd"/>
      <w:r>
        <w:t>, acrobacia, equilibrismo, contorcionismo e ilusionismo, entre outros, transmitido em tempo real;</w:t>
      </w:r>
    </w:p>
    <w:p w:rsidR="0023700B" w:rsidRDefault="0023700B" w:rsidP="0023700B">
      <w:pPr>
        <w:spacing w:after="0"/>
        <w:jc w:val="both"/>
      </w:pPr>
      <w:r>
        <w:t>c.</w:t>
      </w:r>
      <w:r>
        <w:tab/>
        <w:t>Obra ou registro audiovisual voltado à difusão das Artes Circenses e/ou de espetáculos já realizados;</w:t>
      </w:r>
    </w:p>
    <w:p w:rsidR="0023700B" w:rsidRDefault="0023700B" w:rsidP="0023700B">
      <w:pPr>
        <w:spacing w:after="0"/>
        <w:jc w:val="both"/>
      </w:pPr>
      <w:r>
        <w:t>d.</w:t>
      </w:r>
      <w:r>
        <w:tab/>
        <w:t>Produção e experimentação em mídias contemporâneas e novas tecnologias;</w:t>
      </w:r>
    </w:p>
    <w:p w:rsidR="0023700B" w:rsidRDefault="0023700B" w:rsidP="0023700B">
      <w:pPr>
        <w:spacing w:after="0"/>
        <w:jc w:val="both"/>
      </w:pPr>
      <w:r>
        <w:t>e.</w:t>
      </w:r>
      <w:r>
        <w:tab/>
        <w:t>Livros e publicações sobre Artes Circenses em formato digital/e-book/</w:t>
      </w:r>
      <w:proofErr w:type="spellStart"/>
      <w:r>
        <w:t>audiobook</w:t>
      </w:r>
      <w:proofErr w:type="spellEnd"/>
      <w:r>
        <w:t>; e</w:t>
      </w:r>
    </w:p>
    <w:p w:rsidR="0023700B" w:rsidRDefault="0023700B" w:rsidP="0023700B">
      <w:pPr>
        <w:spacing w:after="0"/>
        <w:jc w:val="both"/>
      </w:pPr>
      <w:r>
        <w:t>f.</w:t>
      </w:r>
      <w:r>
        <w:tab/>
        <w:t>Festival, mostra, feira, entre outros.</w:t>
      </w:r>
    </w:p>
    <w:p w:rsidR="0023700B" w:rsidRDefault="0023700B" w:rsidP="0023700B">
      <w:pPr>
        <w:spacing w:after="0"/>
        <w:jc w:val="both"/>
      </w:pPr>
      <w:r>
        <w:t>1.2.2.</w:t>
      </w:r>
      <w:r>
        <w:tab/>
        <w:t>Audiovisual:</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técnica Audiovisual, teoria, crítica e história do Audiovisual catarinense, de elaboração e de gestão de projetos culturais</w:t>
      </w:r>
    </w:p>
    <w:p w:rsidR="0023700B" w:rsidRDefault="0023700B" w:rsidP="0023700B">
      <w:pPr>
        <w:spacing w:after="0"/>
        <w:jc w:val="both"/>
      </w:pPr>
      <w:r>
        <w:t>b.</w:t>
      </w:r>
      <w:r>
        <w:tab/>
        <w:t>Obra ou registro Audiovisual voltado à difusão do Audiovisual;</w:t>
      </w:r>
    </w:p>
    <w:p w:rsidR="0023700B" w:rsidRDefault="0023700B" w:rsidP="0023700B">
      <w:pPr>
        <w:spacing w:after="0"/>
        <w:jc w:val="both"/>
      </w:pPr>
      <w:r>
        <w:t>c.</w:t>
      </w:r>
      <w:r>
        <w:tab/>
        <w:t xml:space="preserve">Performances de </w:t>
      </w:r>
      <w:proofErr w:type="spellStart"/>
      <w:r>
        <w:t>live</w:t>
      </w:r>
      <w:proofErr w:type="spellEnd"/>
      <w:r>
        <w:t xml:space="preserve"> cinema transmitidas em tempo real;</w:t>
      </w:r>
    </w:p>
    <w:p w:rsidR="0023700B" w:rsidRDefault="0023700B" w:rsidP="0023700B">
      <w:pPr>
        <w:spacing w:after="0"/>
        <w:jc w:val="both"/>
      </w:pPr>
      <w:r>
        <w:t>d.</w:t>
      </w:r>
      <w:r>
        <w:tab/>
        <w:t>Livros, catálogos e publicações sobre Audiovisual em formato digital/e-book/</w:t>
      </w:r>
      <w:proofErr w:type="spellStart"/>
      <w:r>
        <w:t>audiobook</w:t>
      </w:r>
      <w:proofErr w:type="spellEnd"/>
      <w:r>
        <w:t>;</w:t>
      </w:r>
    </w:p>
    <w:p w:rsidR="0023700B" w:rsidRDefault="0023700B" w:rsidP="0023700B">
      <w:pPr>
        <w:spacing w:after="0"/>
        <w:jc w:val="both"/>
      </w:pPr>
      <w:r>
        <w:t>e.</w:t>
      </w:r>
      <w:r>
        <w:tab/>
        <w:t>Obras de ficção ou documentário de longa-metragem ou curta-metragem, obra seriada e/ou de animação;</w:t>
      </w:r>
    </w:p>
    <w:p w:rsidR="0023700B" w:rsidRDefault="0023700B" w:rsidP="0023700B">
      <w:pPr>
        <w:spacing w:after="0"/>
        <w:jc w:val="both"/>
      </w:pPr>
      <w:r>
        <w:t>f.</w:t>
      </w:r>
      <w:r>
        <w:tab/>
        <w:t>Sessões de conteúdo Audiovisual on-line, comentadas e transmitidas em tempo real; e</w:t>
      </w:r>
    </w:p>
    <w:p w:rsidR="0023700B" w:rsidRDefault="0023700B" w:rsidP="0023700B">
      <w:pPr>
        <w:spacing w:after="0"/>
        <w:jc w:val="both"/>
      </w:pPr>
      <w:r>
        <w:t>g.</w:t>
      </w:r>
      <w:r>
        <w:tab/>
        <w:t>Festival, mostra, feira, entre outros.</w:t>
      </w:r>
    </w:p>
    <w:p w:rsidR="0023700B" w:rsidRDefault="0023700B" w:rsidP="0023700B">
      <w:pPr>
        <w:spacing w:after="0"/>
        <w:jc w:val="both"/>
      </w:pPr>
      <w:r>
        <w:t>1.2.3.</w:t>
      </w:r>
      <w:r>
        <w:tab/>
        <w:t>Artes Visuais:</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e arte educação, de cunho prático e/ou teórico, com conteúdo voltado à técnica das Artes Visuais, teoria, crítica e história das Artes Visuais catarinense, de elaboração e de gestão de projeto cultural;</w:t>
      </w:r>
    </w:p>
    <w:p w:rsidR="0023700B" w:rsidRDefault="0023700B" w:rsidP="0023700B">
      <w:pPr>
        <w:spacing w:after="0"/>
        <w:jc w:val="both"/>
      </w:pPr>
      <w:r>
        <w:t>b.</w:t>
      </w:r>
      <w:r>
        <w:tab/>
        <w:t>Produção e experimentação em mídias contemporâneas e novas tecnologias;</w:t>
      </w:r>
    </w:p>
    <w:p w:rsidR="0023700B" w:rsidRDefault="0023700B" w:rsidP="0023700B">
      <w:pPr>
        <w:spacing w:after="0"/>
        <w:jc w:val="both"/>
      </w:pPr>
      <w:r>
        <w:t>c.</w:t>
      </w:r>
      <w:r>
        <w:tab/>
        <w:t>Performance artística transmitida em tempo real;</w:t>
      </w:r>
    </w:p>
    <w:p w:rsidR="0023700B" w:rsidRDefault="0023700B" w:rsidP="0023700B">
      <w:pPr>
        <w:spacing w:after="0"/>
        <w:jc w:val="both"/>
      </w:pPr>
      <w:r>
        <w:t>d.</w:t>
      </w:r>
      <w:r>
        <w:tab/>
        <w:t>Obra ou registro audiovisual voltado à difusão das Artes Visuais ;</w:t>
      </w:r>
    </w:p>
    <w:p w:rsidR="0023700B" w:rsidRDefault="0023700B" w:rsidP="0023700B">
      <w:pPr>
        <w:spacing w:after="0"/>
        <w:jc w:val="both"/>
      </w:pPr>
      <w:r>
        <w:t>e.</w:t>
      </w:r>
      <w:r>
        <w:tab/>
      </w:r>
      <w:proofErr w:type="spellStart"/>
      <w:r>
        <w:t>Videoarte</w:t>
      </w:r>
      <w:proofErr w:type="spellEnd"/>
      <w:r>
        <w:t xml:space="preserve"> e </w:t>
      </w:r>
      <w:proofErr w:type="spellStart"/>
      <w:r>
        <w:t>videoperformance</w:t>
      </w:r>
      <w:proofErr w:type="spellEnd"/>
      <w:r>
        <w:t>;</w:t>
      </w:r>
    </w:p>
    <w:p w:rsidR="0023700B" w:rsidRDefault="0023700B" w:rsidP="0023700B">
      <w:pPr>
        <w:spacing w:after="0"/>
        <w:jc w:val="both"/>
      </w:pPr>
      <w:r>
        <w:lastRenderedPageBreak/>
        <w:t>f.</w:t>
      </w:r>
      <w:r>
        <w:tab/>
        <w:t>Produção em Artes Visuais transmitida em tempo real</w:t>
      </w:r>
    </w:p>
    <w:p w:rsidR="0023700B" w:rsidRDefault="0023700B" w:rsidP="0023700B">
      <w:pPr>
        <w:spacing w:after="0"/>
        <w:jc w:val="both"/>
      </w:pPr>
      <w:r>
        <w:t>g.</w:t>
      </w:r>
      <w:r>
        <w:tab/>
        <w:t>Publicação, livro de artista e catálogo de Artes Visuais em formato digital/e- book/</w:t>
      </w:r>
      <w:proofErr w:type="spellStart"/>
      <w:r>
        <w:t>audiobook</w:t>
      </w:r>
      <w:proofErr w:type="spellEnd"/>
      <w:r>
        <w:t>; e</w:t>
      </w:r>
    </w:p>
    <w:p w:rsidR="0023700B" w:rsidRDefault="0023700B" w:rsidP="0023700B">
      <w:pPr>
        <w:spacing w:after="0"/>
        <w:jc w:val="both"/>
      </w:pPr>
      <w:r>
        <w:t>h.</w:t>
      </w:r>
      <w:r>
        <w:tab/>
        <w:t>Exposição, mostra ou feira individuais e/ou coletivas, entre outros.</w:t>
      </w:r>
    </w:p>
    <w:p w:rsidR="0023700B" w:rsidRDefault="0023700B" w:rsidP="0023700B">
      <w:pPr>
        <w:spacing w:after="0"/>
        <w:jc w:val="both"/>
      </w:pPr>
      <w:r>
        <w:t>1.2.4 Cultura popular e Diversidade cultural </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xml:space="preserve">, entre outras ações de formação, de cunho prático e/ou teórico, com conteúdo voltado à transmissão de técnicas, saberes, fazeres ou outras formas de expressão simbólica, das culturas matriciais, de referência europeias, afro- brasileiras, indígenas, ciganas, </w:t>
      </w:r>
      <w:proofErr w:type="spellStart"/>
      <w:r>
        <w:t>lgbt</w:t>
      </w:r>
      <w:proofErr w:type="spellEnd"/>
      <w:r>
        <w:t xml:space="preserve">, cultura urbana, abordando práticas de </w:t>
      </w:r>
      <w:proofErr w:type="spellStart"/>
      <w:r>
        <w:t>contação</w:t>
      </w:r>
      <w:proofErr w:type="spellEnd"/>
      <w:r>
        <w:t xml:space="preserve"> de histórias, rodas de conversas, pinturas corporais, desenhos, grafismos, abordando o artesanato, manifestações, mitos, ritos, histórias, religiosidades, danças, cantorias, narrativas orais, medicina popular/tradicional, cultura alimentar, de elaboração e de gestão de projetos culturais, entre outros;</w:t>
      </w:r>
    </w:p>
    <w:p w:rsidR="0023700B" w:rsidRDefault="0023700B" w:rsidP="0023700B">
      <w:pPr>
        <w:spacing w:after="0"/>
        <w:jc w:val="both"/>
      </w:pPr>
      <w:r>
        <w:t>b.</w:t>
      </w:r>
      <w:r>
        <w:tab/>
        <w:t xml:space="preserve">Obra ou registro audiovisual voltado à difusão de técnicas, saberes, apresentação individual ou coletiva, fazeres das culturas matriciais, culturas de referência europeias, afro-brasileiras, indígenas, ciganas, </w:t>
      </w:r>
      <w:proofErr w:type="spellStart"/>
      <w:r>
        <w:t>lgbt</w:t>
      </w:r>
      <w:proofErr w:type="spellEnd"/>
      <w:r>
        <w:t>, cultura urbana, entre outras;</w:t>
      </w:r>
    </w:p>
    <w:p w:rsidR="0023700B" w:rsidRDefault="0023700B" w:rsidP="0023700B">
      <w:pPr>
        <w:spacing w:after="0"/>
        <w:jc w:val="both"/>
      </w:pPr>
      <w:r>
        <w:t>c.</w:t>
      </w:r>
      <w:r>
        <w:tab/>
        <w:t>Livro e publicação sobre Cultura Popular e Diversidade em formato digital/e- book/</w:t>
      </w:r>
      <w:proofErr w:type="spellStart"/>
      <w:r>
        <w:t>audiobook</w:t>
      </w:r>
      <w:proofErr w:type="spellEnd"/>
      <w:r>
        <w:t>; e</w:t>
      </w:r>
    </w:p>
    <w:p w:rsidR="0023700B" w:rsidRDefault="0023700B" w:rsidP="0023700B">
      <w:pPr>
        <w:spacing w:after="0"/>
        <w:jc w:val="both"/>
      </w:pPr>
      <w:r>
        <w:t>d.</w:t>
      </w:r>
      <w:r>
        <w:tab/>
        <w:t>Festival, mostra, feira, entre outros.</w:t>
      </w:r>
    </w:p>
    <w:p w:rsidR="0023700B" w:rsidRDefault="0023700B" w:rsidP="0023700B">
      <w:pPr>
        <w:spacing w:after="0"/>
        <w:jc w:val="both"/>
      </w:pPr>
      <w:r>
        <w:t>1.2.5 Dança:</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técnica da Dança, teoria, crítica e história da Dança catarinense, de elaboração e de gestão de projeto cultural;</w:t>
      </w:r>
    </w:p>
    <w:p w:rsidR="0023700B" w:rsidRDefault="0023700B" w:rsidP="0023700B">
      <w:pPr>
        <w:spacing w:after="0"/>
        <w:jc w:val="both"/>
      </w:pPr>
      <w:r>
        <w:t>b.</w:t>
      </w:r>
      <w:r>
        <w:tab/>
        <w:t>Espetáculo de Dança individual ou coletivo transmitido em tempo real;</w:t>
      </w:r>
    </w:p>
    <w:p w:rsidR="0023700B" w:rsidRDefault="0023700B" w:rsidP="0023700B">
      <w:pPr>
        <w:spacing w:after="0"/>
        <w:jc w:val="both"/>
      </w:pPr>
      <w:r>
        <w:t>c.</w:t>
      </w:r>
      <w:r>
        <w:tab/>
        <w:t>Obra ou registro audiovisual voltado à difusão da Dança e/ou de espetáculos já realizados;</w:t>
      </w:r>
    </w:p>
    <w:p w:rsidR="0023700B" w:rsidRDefault="0023700B" w:rsidP="0023700B">
      <w:pPr>
        <w:spacing w:after="0"/>
        <w:jc w:val="both"/>
      </w:pPr>
      <w:r>
        <w:t>d.</w:t>
      </w:r>
      <w:r>
        <w:tab/>
        <w:t>Produção e experimentação em mídias contemporâneas e novas tecnologias;</w:t>
      </w:r>
    </w:p>
    <w:p w:rsidR="0023700B" w:rsidRDefault="0023700B" w:rsidP="0023700B">
      <w:pPr>
        <w:spacing w:after="0"/>
        <w:jc w:val="both"/>
      </w:pPr>
      <w:r>
        <w:t>e.</w:t>
      </w:r>
      <w:r>
        <w:tab/>
      </w:r>
      <w:proofErr w:type="spellStart"/>
      <w:r>
        <w:t>Videodança</w:t>
      </w:r>
      <w:proofErr w:type="spellEnd"/>
      <w:r>
        <w:t>;</w:t>
      </w:r>
    </w:p>
    <w:p w:rsidR="0023700B" w:rsidRDefault="0023700B" w:rsidP="0023700B">
      <w:pPr>
        <w:spacing w:after="0"/>
        <w:jc w:val="both"/>
      </w:pPr>
      <w:r>
        <w:t>f.</w:t>
      </w:r>
      <w:r>
        <w:tab/>
        <w:t>Livros e publicações sobre Dança em formato digital/e-book/</w:t>
      </w:r>
      <w:proofErr w:type="spellStart"/>
      <w:r>
        <w:t>audiobook</w:t>
      </w:r>
      <w:proofErr w:type="spellEnd"/>
      <w:r>
        <w:t>; e</w:t>
      </w:r>
    </w:p>
    <w:p w:rsidR="0023700B" w:rsidRDefault="0023700B" w:rsidP="0023700B">
      <w:pPr>
        <w:spacing w:after="0"/>
        <w:jc w:val="both"/>
      </w:pPr>
      <w:r>
        <w:t>g.</w:t>
      </w:r>
      <w:r>
        <w:tab/>
        <w:t>Festival, mostra, feira, entre outros.</w:t>
      </w:r>
    </w:p>
    <w:p w:rsidR="0023700B" w:rsidRDefault="0023700B" w:rsidP="0023700B">
      <w:pPr>
        <w:spacing w:after="0"/>
        <w:jc w:val="both"/>
      </w:pPr>
      <w:r>
        <w:t>1.2.6.</w:t>
      </w:r>
      <w:r>
        <w:tab/>
        <w:t>Literatura- Leitura, Letras e Livro:</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Literatura, teoria, crítica e história do Literatura catarinense, de elaboração e de gestão de projeto cultural;</w:t>
      </w:r>
    </w:p>
    <w:p w:rsidR="0023700B" w:rsidRDefault="0023700B" w:rsidP="0023700B">
      <w:pPr>
        <w:spacing w:after="0"/>
        <w:jc w:val="both"/>
      </w:pPr>
      <w:r>
        <w:t>b.</w:t>
      </w:r>
      <w:r>
        <w:tab/>
      </w:r>
      <w:proofErr w:type="spellStart"/>
      <w:r>
        <w:t>Contação</w:t>
      </w:r>
      <w:proofErr w:type="spellEnd"/>
      <w:r>
        <w:t xml:space="preserve"> de histórias, mediação de leitura, leitura de contos, poemas e crônicas e/ou leitura comentada transmitida em tempo real;</w:t>
      </w:r>
    </w:p>
    <w:p w:rsidR="0023700B" w:rsidRDefault="0023700B" w:rsidP="0023700B">
      <w:pPr>
        <w:spacing w:after="0"/>
        <w:jc w:val="both"/>
      </w:pPr>
      <w:r>
        <w:t>c.</w:t>
      </w:r>
      <w:r>
        <w:tab/>
        <w:t>Obra ou registro audiovisual voltado à difusão da Literatura;</w:t>
      </w:r>
    </w:p>
    <w:p w:rsidR="0023700B" w:rsidRDefault="0023700B" w:rsidP="0023700B">
      <w:pPr>
        <w:spacing w:after="0"/>
        <w:jc w:val="both"/>
      </w:pPr>
      <w:r>
        <w:t>d.</w:t>
      </w:r>
      <w:r>
        <w:tab/>
        <w:t>Produção e experimentação em mídias contemporâneas e novas tecnologias;</w:t>
      </w:r>
    </w:p>
    <w:p w:rsidR="0023700B" w:rsidRDefault="0023700B" w:rsidP="0023700B">
      <w:pPr>
        <w:spacing w:after="0"/>
        <w:jc w:val="both"/>
      </w:pPr>
      <w:r>
        <w:t>e.</w:t>
      </w:r>
      <w:r>
        <w:tab/>
        <w:t xml:space="preserve">Livros para público infantil, </w:t>
      </w:r>
      <w:r w:rsidR="00847DD6">
        <w:t>infanto-juvenil</w:t>
      </w:r>
      <w:r>
        <w:t xml:space="preserve"> e/ou adulto com contos, poemas, crônicas, romances, catálogos ou ensaios literários em formato digital/e-book e </w:t>
      </w:r>
      <w:proofErr w:type="spellStart"/>
      <w:r>
        <w:t>audiobook</w:t>
      </w:r>
      <w:proofErr w:type="spellEnd"/>
      <w:r>
        <w:t>;</w:t>
      </w:r>
    </w:p>
    <w:p w:rsidR="0023700B" w:rsidRDefault="0023700B" w:rsidP="0023700B">
      <w:pPr>
        <w:spacing w:after="0"/>
        <w:jc w:val="both"/>
      </w:pPr>
      <w:r>
        <w:t>f.</w:t>
      </w:r>
      <w:r>
        <w:tab/>
        <w:t xml:space="preserve">Transcrição de literatura catarinense para libras e/ou </w:t>
      </w:r>
      <w:proofErr w:type="spellStart"/>
      <w:r>
        <w:t>audiobook</w:t>
      </w:r>
      <w:proofErr w:type="spellEnd"/>
      <w:r>
        <w:t xml:space="preserve"> outros formatos que garantam a inclusão </w:t>
      </w:r>
      <w:r>
        <w:lastRenderedPageBreak/>
        <w:t>e acessibilidade informacional, comunicacional;</w:t>
      </w:r>
    </w:p>
    <w:p w:rsidR="0023700B" w:rsidRDefault="0023700B" w:rsidP="0023700B">
      <w:pPr>
        <w:spacing w:after="0"/>
        <w:jc w:val="both"/>
      </w:pPr>
      <w:r>
        <w:t>g.</w:t>
      </w:r>
      <w:r>
        <w:tab/>
        <w:t>Publicação de periódicos de cunho literário em formato digital; e</w:t>
      </w:r>
    </w:p>
    <w:p w:rsidR="0023700B" w:rsidRDefault="0023700B" w:rsidP="0023700B">
      <w:pPr>
        <w:spacing w:after="0"/>
        <w:jc w:val="both"/>
      </w:pPr>
      <w:r>
        <w:t>h.</w:t>
      </w:r>
      <w:r>
        <w:tab/>
        <w:t>Sarau Literário, festival, feira, entre outros.</w:t>
      </w:r>
    </w:p>
    <w:p w:rsidR="00847DD6" w:rsidRDefault="00847DD6" w:rsidP="0023700B">
      <w:pPr>
        <w:spacing w:after="0"/>
        <w:jc w:val="both"/>
      </w:pPr>
    </w:p>
    <w:p w:rsidR="0023700B" w:rsidRDefault="0023700B" w:rsidP="0023700B">
      <w:pPr>
        <w:spacing w:after="0"/>
        <w:jc w:val="both"/>
      </w:pPr>
      <w:r>
        <w:t>1.2.7.</w:t>
      </w:r>
      <w:r>
        <w:tab/>
        <w:t>Música:</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técnica Musical, teoria, crítica e história da Música catarinense, de elaboração e de gestão de projeto cultural;</w:t>
      </w:r>
    </w:p>
    <w:p w:rsidR="0023700B" w:rsidRDefault="0023700B" w:rsidP="0023700B">
      <w:pPr>
        <w:spacing w:after="0"/>
        <w:jc w:val="both"/>
      </w:pPr>
      <w:r>
        <w:t>b.</w:t>
      </w:r>
      <w:r>
        <w:tab/>
        <w:t>Show/apresentação de Música, individual ou coletiva, transmitida em tempo real;</w:t>
      </w:r>
    </w:p>
    <w:p w:rsidR="0023700B" w:rsidRDefault="0023700B" w:rsidP="0023700B">
      <w:pPr>
        <w:spacing w:after="0"/>
        <w:jc w:val="both"/>
      </w:pPr>
      <w:r>
        <w:t>c.</w:t>
      </w:r>
      <w:r>
        <w:tab/>
        <w:t>Obra ou registro audiovisual voltado à difusão da Música e/ou de shows já realizados;</w:t>
      </w:r>
    </w:p>
    <w:p w:rsidR="0023700B" w:rsidRDefault="0023700B" w:rsidP="0023700B">
      <w:pPr>
        <w:spacing w:after="0"/>
        <w:jc w:val="both"/>
      </w:pPr>
      <w:r>
        <w:t>d.</w:t>
      </w:r>
      <w:r>
        <w:tab/>
        <w:t>Produção e experimentação em mídias contemporâneas e novas tecnologias;</w:t>
      </w:r>
    </w:p>
    <w:p w:rsidR="0023700B" w:rsidRDefault="0023700B" w:rsidP="0023700B">
      <w:pPr>
        <w:spacing w:after="0"/>
        <w:jc w:val="both"/>
      </w:pPr>
      <w:r>
        <w:t>e.</w:t>
      </w:r>
      <w:r>
        <w:tab/>
        <w:t>Videoclipe;</w:t>
      </w:r>
    </w:p>
    <w:p w:rsidR="0023700B" w:rsidRDefault="0023700B" w:rsidP="0023700B">
      <w:pPr>
        <w:spacing w:after="0"/>
        <w:jc w:val="both"/>
      </w:pPr>
      <w:r>
        <w:t>f.</w:t>
      </w:r>
      <w:r>
        <w:tab/>
        <w:t>Álbum ou EP musical/fonográfico;</w:t>
      </w:r>
    </w:p>
    <w:p w:rsidR="0023700B" w:rsidRDefault="0023700B" w:rsidP="0023700B">
      <w:pPr>
        <w:spacing w:after="0"/>
        <w:jc w:val="both"/>
      </w:pPr>
      <w:r>
        <w:t>g.</w:t>
      </w:r>
      <w:r>
        <w:tab/>
        <w:t xml:space="preserve">Livros, </w:t>
      </w:r>
      <w:proofErr w:type="spellStart"/>
      <w:r>
        <w:t>songbooks</w:t>
      </w:r>
      <w:proofErr w:type="spellEnd"/>
      <w:r>
        <w:t xml:space="preserve"> e publicações sobre Música em formato digital/e-book/</w:t>
      </w:r>
      <w:proofErr w:type="spellStart"/>
      <w:r>
        <w:t>audiobook</w:t>
      </w:r>
      <w:proofErr w:type="spellEnd"/>
      <w:r>
        <w:t>; </w:t>
      </w:r>
    </w:p>
    <w:p w:rsidR="0023700B" w:rsidRDefault="0023700B" w:rsidP="0023700B">
      <w:pPr>
        <w:spacing w:after="0"/>
        <w:jc w:val="both"/>
      </w:pPr>
      <w:r>
        <w:t>h.</w:t>
      </w:r>
      <w:r>
        <w:tab/>
        <w:t>Discotecagem transmitida em tempo real; e</w:t>
      </w:r>
    </w:p>
    <w:p w:rsidR="0023700B" w:rsidRDefault="0023700B" w:rsidP="0023700B">
      <w:pPr>
        <w:spacing w:after="0"/>
        <w:jc w:val="both"/>
      </w:pPr>
      <w:r>
        <w:t>i.</w:t>
      </w:r>
      <w:r>
        <w:tab/>
        <w:t>Festival, mostra, feira, entre outros.</w:t>
      </w:r>
    </w:p>
    <w:p w:rsidR="00847DD6" w:rsidRDefault="00847DD6" w:rsidP="0023700B">
      <w:pPr>
        <w:spacing w:after="0"/>
        <w:jc w:val="both"/>
      </w:pPr>
    </w:p>
    <w:p w:rsidR="0023700B" w:rsidRDefault="0023700B" w:rsidP="0023700B">
      <w:pPr>
        <w:spacing w:after="0"/>
        <w:jc w:val="both"/>
      </w:pPr>
      <w:r>
        <w:t>1.2.8.</w:t>
      </w:r>
      <w:r>
        <w:tab/>
        <w:t>Teatro:</w:t>
      </w:r>
    </w:p>
    <w:p w:rsidR="0023700B" w:rsidRDefault="0023700B" w:rsidP="0023700B">
      <w:pPr>
        <w:spacing w:after="0"/>
        <w:jc w:val="both"/>
      </w:pPr>
      <w:r>
        <w:t>a.</w:t>
      </w:r>
      <w:r>
        <w:tab/>
      </w:r>
      <w:proofErr w:type="spellStart"/>
      <w:r>
        <w:t>Videoaula</w:t>
      </w:r>
      <w:proofErr w:type="spellEnd"/>
      <w:r>
        <w:t xml:space="preserve">, oficina, palestra, </w:t>
      </w:r>
      <w:proofErr w:type="spellStart"/>
      <w:r>
        <w:t>podcast</w:t>
      </w:r>
      <w:proofErr w:type="spellEnd"/>
      <w:r>
        <w:t>, entre outras ações de formação, de cunho prático e/ou teórico, com conteúdo voltado à técnica do Teatro, teoria, crítica e história do Teatro catarinense, de elaboração e de gestão de projeto cultural;</w:t>
      </w:r>
    </w:p>
    <w:p w:rsidR="0023700B" w:rsidRDefault="0023700B" w:rsidP="0023700B">
      <w:pPr>
        <w:spacing w:after="0"/>
        <w:jc w:val="both"/>
      </w:pPr>
      <w:r>
        <w:t>b.</w:t>
      </w:r>
      <w:r>
        <w:tab/>
        <w:t>Espetáculo teatral individual ou coletivo transmitido em tempo real;</w:t>
      </w:r>
    </w:p>
    <w:p w:rsidR="0023700B" w:rsidRDefault="0023700B" w:rsidP="0023700B">
      <w:pPr>
        <w:spacing w:after="0"/>
        <w:jc w:val="both"/>
      </w:pPr>
      <w:r>
        <w:t>c.</w:t>
      </w:r>
      <w:r>
        <w:tab/>
        <w:t>Obra ou registro audiovisual voltado à difusão do Teatro e/ou de espetáculos já realizados;</w:t>
      </w:r>
    </w:p>
    <w:p w:rsidR="0023700B" w:rsidRDefault="0023700B" w:rsidP="0023700B">
      <w:pPr>
        <w:spacing w:after="0"/>
        <w:jc w:val="both"/>
      </w:pPr>
      <w:r>
        <w:t>d.</w:t>
      </w:r>
      <w:r>
        <w:tab/>
        <w:t>Produção e experimentação em mídias contemporâneas e novas tecnologias;</w:t>
      </w:r>
    </w:p>
    <w:p w:rsidR="0023700B" w:rsidRDefault="0023700B" w:rsidP="0023700B">
      <w:pPr>
        <w:spacing w:after="0"/>
        <w:jc w:val="both"/>
      </w:pPr>
      <w:r>
        <w:t>e.</w:t>
      </w:r>
      <w:r>
        <w:tab/>
      </w:r>
      <w:proofErr w:type="spellStart"/>
      <w:r>
        <w:t>Videoteatro</w:t>
      </w:r>
      <w:proofErr w:type="spellEnd"/>
      <w:r>
        <w:t>;</w:t>
      </w:r>
    </w:p>
    <w:p w:rsidR="0023700B" w:rsidRDefault="0023700B" w:rsidP="0023700B">
      <w:pPr>
        <w:spacing w:after="0"/>
        <w:jc w:val="both"/>
      </w:pPr>
      <w:r>
        <w:t>f.</w:t>
      </w:r>
      <w:r>
        <w:tab/>
        <w:t>Livro e publicação sobre Teatro e Dramaturgia em formato digital/e-book/</w:t>
      </w:r>
      <w:proofErr w:type="spellStart"/>
      <w:r>
        <w:t>audiobook</w:t>
      </w:r>
      <w:proofErr w:type="spellEnd"/>
      <w:r>
        <w:t xml:space="preserve">; </w:t>
      </w:r>
    </w:p>
    <w:p w:rsidR="0023700B" w:rsidRDefault="0023700B" w:rsidP="0023700B">
      <w:pPr>
        <w:spacing w:after="0"/>
        <w:jc w:val="both"/>
      </w:pPr>
      <w:r>
        <w:t>g.</w:t>
      </w:r>
      <w:r>
        <w:tab/>
        <w:t>Festival, mostra, feira, entre outros;</w:t>
      </w:r>
    </w:p>
    <w:p w:rsidR="0023700B" w:rsidRDefault="0023700B" w:rsidP="0023700B">
      <w:pPr>
        <w:spacing w:after="0"/>
        <w:jc w:val="both"/>
      </w:pPr>
    </w:p>
    <w:p w:rsidR="0023700B" w:rsidRPr="00C76617" w:rsidRDefault="0023700B" w:rsidP="0023700B">
      <w:pPr>
        <w:spacing w:after="0"/>
        <w:jc w:val="both"/>
        <w:rPr>
          <w:b/>
        </w:rPr>
      </w:pPr>
      <w:r w:rsidRPr="00C76617">
        <w:rPr>
          <w:b/>
        </w:rPr>
        <w:t>2.</w:t>
      </w:r>
      <w:r w:rsidRPr="00C76617">
        <w:rPr>
          <w:b/>
        </w:rPr>
        <w:tab/>
        <w:t>DA DISTRIBUIÇÃO DOS RECURSOS</w:t>
      </w:r>
    </w:p>
    <w:p w:rsidR="0023700B" w:rsidRDefault="0023700B" w:rsidP="0023700B">
      <w:pPr>
        <w:spacing w:after="0"/>
        <w:jc w:val="both"/>
      </w:pPr>
    </w:p>
    <w:p w:rsidR="0023700B" w:rsidRDefault="0023700B" w:rsidP="0023700B">
      <w:pPr>
        <w:spacing w:after="0"/>
        <w:jc w:val="both"/>
      </w:pPr>
      <w:r w:rsidRPr="002117D6">
        <w:t>2.1.</w:t>
      </w:r>
      <w:r w:rsidRPr="002117D6">
        <w:tab/>
        <w:t>Os recursos deste Edital serão distribuídos, de acordo com as modalidades citadas no item 1.1</w:t>
      </w:r>
      <w:r w:rsidR="00847DD6">
        <w:t>. e com base na seguinte tabela:</w:t>
      </w:r>
    </w:p>
    <w:p w:rsidR="00847DD6" w:rsidRDefault="00847DD6" w:rsidP="0023700B">
      <w:pPr>
        <w:spacing w:after="0"/>
        <w:jc w:val="both"/>
      </w:pPr>
    </w:p>
    <w:p w:rsidR="00847DD6" w:rsidRDefault="00847DD6" w:rsidP="0023700B">
      <w:pPr>
        <w:spacing w:after="0"/>
        <w:jc w:val="both"/>
      </w:pPr>
    </w:p>
    <w:p w:rsidR="00847DD6" w:rsidRDefault="00847DD6" w:rsidP="0023700B">
      <w:pPr>
        <w:spacing w:after="0"/>
        <w:jc w:val="both"/>
      </w:pPr>
    </w:p>
    <w:p w:rsidR="00847DD6" w:rsidRDefault="00847DD6" w:rsidP="0023700B">
      <w:pPr>
        <w:spacing w:after="0"/>
        <w:jc w:val="both"/>
      </w:pPr>
    </w:p>
    <w:tbl>
      <w:tblPr>
        <w:tblW w:w="9923" w:type="dxa"/>
        <w:tblInd w:w="-10" w:type="dxa"/>
        <w:tblLayout w:type="fixed"/>
        <w:tblCellMar>
          <w:left w:w="70" w:type="dxa"/>
          <w:right w:w="70" w:type="dxa"/>
        </w:tblCellMar>
        <w:tblLook w:val="04A0" w:firstRow="1" w:lastRow="0" w:firstColumn="1" w:lastColumn="0" w:noHBand="0" w:noVBand="1"/>
      </w:tblPr>
      <w:tblGrid>
        <w:gridCol w:w="9923"/>
      </w:tblGrid>
      <w:tr w:rsidR="00847DD6" w:rsidRPr="00072082" w:rsidTr="00985DD9">
        <w:trPr>
          <w:trHeight w:val="375"/>
        </w:trPr>
        <w:tc>
          <w:tcPr>
            <w:tcW w:w="99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7DD6" w:rsidRPr="00072082" w:rsidRDefault="00847DD6" w:rsidP="00985DD9">
            <w:pPr>
              <w:jc w:val="center"/>
              <w:rPr>
                <w:bCs/>
                <w:color w:val="000000" w:themeColor="text1"/>
                <w:sz w:val="28"/>
                <w:szCs w:val="28"/>
              </w:rPr>
            </w:pPr>
            <w:bookmarkStart w:id="1" w:name="OLE_LINK2"/>
            <w:r w:rsidRPr="00072082">
              <w:rPr>
                <w:bCs/>
                <w:color w:val="000000" w:themeColor="text1"/>
                <w:sz w:val="28"/>
                <w:szCs w:val="28"/>
              </w:rPr>
              <w:lastRenderedPageBreak/>
              <w:t>Dos Itens</w:t>
            </w:r>
          </w:p>
        </w:tc>
      </w:tr>
      <w:bookmarkEnd w:id="1"/>
    </w:tbl>
    <w:p w:rsidR="00847DD6" w:rsidRDefault="00847DD6" w:rsidP="00847DD6">
      <w:pPr>
        <w:rPr>
          <w:rFonts w:cs="Arial"/>
          <w:sz w:val="20"/>
        </w:rPr>
      </w:pPr>
    </w:p>
    <w:tbl>
      <w:tblPr>
        <w:tblStyle w:val="Tabelacomgrade"/>
        <w:tblW w:w="0" w:type="auto"/>
        <w:tblLook w:val="04A0" w:firstRow="1" w:lastRow="0" w:firstColumn="1" w:lastColumn="0" w:noHBand="0" w:noVBand="1"/>
      </w:tblPr>
      <w:tblGrid>
        <w:gridCol w:w="704"/>
        <w:gridCol w:w="6095"/>
        <w:gridCol w:w="1461"/>
        <w:gridCol w:w="638"/>
        <w:gridCol w:w="1013"/>
      </w:tblGrid>
      <w:tr w:rsidR="00847DD6" w:rsidTr="00985DD9">
        <w:tc>
          <w:tcPr>
            <w:tcW w:w="9911" w:type="dxa"/>
            <w:gridSpan w:val="5"/>
          </w:tcPr>
          <w:p w:rsidR="00847DD6" w:rsidRPr="00440D5A" w:rsidRDefault="00847DD6" w:rsidP="00985DD9">
            <w:pPr>
              <w:spacing w:line="276" w:lineRule="auto"/>
              <w:jc w:val="center"/>
              <w:rPr>
                <w:b/>
              </w:rPr>
            </w:pPr>
            <w:r w:rsidRPr="00440D5A">
              <w:rPr>
                <w:b/>
              </w:rPr>
              <w:t>ARTES</w:t>
            </w:r>
            <w:r>
              <w:rPr>
                <w:b/>
              </w:rPr>
              <w:t xml:space="preserve"> CIRCENSES</w:t>
            </w:r>
          </w:p>
        </w:tc>
      </w:tr>
      <w:tr w:rsidR="00847DD6" w:rsidRPr="00440D5A" w:rsidTr="00985DD9">
        <w:tc>
          <w:tcPr>
            <w:tcW w:w="704" w:type="dxa"/>
          </w:tcPr>
          <w:p w:rsidR="00847DD6" w:rsidRPr="00440D5A" w:rsidRDefault="00847DD6" w:rsidP="00985DD9">
            <w:pPr>
              <w:spacing w:line="276" w:lineRule="auto"/>
              <w:jc w:val="center"/>
              <w:rPr>
                <w:b/>
              </w:rPr>
            </w:pPr>
          </w:p>
        </w:tc>
        <w:tc>
          <w:tcPr>
            <w:tcW w:w="6095" w:type="dxa"/>
          </w:tcPr>
          <w:p w:rsidR="00847DD6" w:rsidRPr="00440D5A" w:rsidRDefault="00847DD6" w:rsidP="00985DD9">
            <w:pPr>
              <w:spacing w:line="276" w:lineRule="auto"/>
              <w:jc w:val="center"/>
              <w:rPr>
                <w:b/>
              </w:rPr>
            </w:pPr>
            <w:r w:rsidRPr="00440D5A">
              <w:rPr>
                <w:b/>
              </w:rPr>
              <w:t>MODALIDADE</w:t>
            </w:r>
          </w:p>
        </w:tc>
        <w:tc>
          <w:tcPr>
            <w:tcW w:w="1461" w:type="dxa"/>
          </w:tcPr>
          <w:p w:rsidR="00847DD6" w:rsidRPr="00440D5A" w:rsidRDefault="00847DD6" w:rsidP="00985DD9">
            <w:pPr>
              <w:spacing w:line="276" w:lineRule="auto"/>
              <w:jc w:val="center"/>
              <w:rPr>
                <w:b/>
              </w:rPr>
            </w:pPr>
            <w:r w:rsidRPr="00440D5A">
              <w:rPr>
                <w:b/>
              </w:rPr>
              <w:t>Valor serviço</w:t>
            </w:r>
          </w:p>
        </w:tc>
        <w:tc>
          <w:tcPr>
            <w:tcW w:w="638" w:type="dxa"/>
          </w:tcPr>
          <w:p w:rsidR="00847DD6" w:rsidRPr="00440D5A" w:rsidRDefault="00847DD6" w:rsidP="00985DD9">
            <w:pPr>
              <w:spacing w:line="276" w:lineRule="auto"/>
              <w:jc w:val="center"/>
              <w:rPr>
                <w:b/>
              </w:rPr>
            </w:pPr>
            <w:proofErr w:type="spellStart"/>
            <w:r w:rsidRPr="00440D5A">
              <w:rPr>
                <w:b/>
              </w:rPr>
              <w:t>qtd</w:t>
            </w:r>
            <w:proofErr w:type="spellEnd"/>
          </w:p>
        </w:tc>
        <w:tc>
          <w:tcPr>
            <w:tcW w:w="1013" w:type="dxa"/>
          </w:tcPr>
          <w:p w:rsidR="00847DD6" w:rsidRPr="00440D5A" w:rsidRDefault="00847DD6" w:rsidP="00985DD9">
            <w:pPr>
              <w:spacing w:line="276" w:lineRule="auto"/>
              <w:jc w:val="center"/>
              <w:rPr>
                <w:b/>
              </w:rPr>
            </w:pPr>
            <w:r w:rsidRPr="00440D5A">
              <w:rPr>
                <w:b/>
              </w:rPr>
              <w:t>Valor total</w:t>
            </w:r>
          </w:p>
        </w:tc>
      </w:tr>
      <w:tr w:rsidR="00847DD6" w:rsidTr="00985DD9">
        <w:tc>
          <w:tcPr>
            <w:tcW w:w="704" w:type="dxa"/>
          </w:tcPr>
          <w:p w:rsidR="00847DD6" w:rsidRPr="00740131" w:rsidRDefault="00847DD6" w:rsidP="00985DD9">
            <w:pPr>
              <w:spacing w:line="276" w:lineRule="auto"/>
              <w:ind w:left="300"/>
              <w:jc w:val="both"/>
              <w:rPr>
                <w:bCs/>
              </w:rPr>
            </w:pPr>
          </w:p>
        </w:tc>
        <w:tc>
          <w:tcPr>
            <w:tcW w:w="6095" w:type="dxa"/>
            <w:vAlign w:val="bottom"/>
          </w:tcPr>
          <w:p w:rsidR="00847DD6" w:rsidRPr="00740131" w:rsidRDefault="00847DD6" w:rsidP="00985DD9">
            <w:pPr>
              <w:spacing w:line="276" w:lineRule="auto"/>
              <w:ind w:left="300"/>
            </w:pPr>
            <w:r w:rsidRPr="00740131">
              <w:rPr>
                <w:bCs/>
              </w:rPr>
              <w:t>Disponibilização e licenciamento de conteúdo já produzido ou finalizado</w:t>
            </w:r>
          </w:p>
        </w:tc>
        <w:tc>
          <w:tcPr>
            <w:tcW w:w="1461" w:type="dxa"/>
          </w:tcPr>
          <w:p w:rsidR="00847DD6" w:rsidRDefault="00847DD6" w:rsidP="00985DD9">
            <w:pPr>
              <w:spacing w:line="276" w:lineRule="auto"/>
              <w:jc w:val="both"/>
            </w:pPr>
            <w:r>
              <w:t>R$ 517,15</w:t>
            </w:r>
          </w:p>
        </w:tc>
        <w:tc>
          <w:tcPr>
            <w:tcW w:w="638" w:type="dxa"/>
          </w:tcPr>
          <w:p w:rsidR="00847DD6" w:rsidRDefault="00847DD6" w:rsidP="00985DD9">
            <w:pPr>
              <w:spacing w:line="276" w:lineRule="auto"/>
              <w:jc w:val="both"/>
            </w:pPr>
            <w:r>
              <w:t>4</w:t>
            </w:r>
          </w:p>
        </w:tc>
        <w:tc>
          <w:tcPr>
            <w:tcW w:w="1013" w:type="dxa"/>
          </w:tcPr>
          <w:p w:rsidR="00847DD6" w:rsidRDefault="00847DD6" w:rsidP="00985DD9">
            <w:pPr>
              <w:spacing w:line="276" w:lineRule="auto"/>
              <w:jc w:val="both"/>
            </w:pPr>
            <w:r>
              <w:t>2068,60</w:t>
            </w:r>
          </w:p>
        </w:tc>
      </w:tr>
      <w:tr w:rsidR="00847DD6" w:rsidTr="00985DD9">
        <w:tc>
          <w:tcPr>
            <w:tcW w:w="704" w:type="dxa"/>
          </w:tcPr>
          <w:p w:rsidR="00847DD6" w:rsidRPr="00740131" w:rsidRDefault="00847DD6" w:rsidP="00985DD9">
            <w:pPr>
              <w:spacing w:line="276" w:lineRule="auto"/>
              <w:ind w:left="300"/>
              <w:jc w:val="both"/>
              <w:rPr>
                <w:bCs/>
              </w:rPr>
            </w:pPr>
          </w:p>
        </w:tc>
        <w:tc>
          <w:tcPr>
            <w:tcW w:w="6095" w:type="dxa"/>
            <w:vAlign w:val="bottom"/>
          </w:tcPr>
          <w:p w:rsidR="00847DD6" w:rsidRPr="00740131" w:rsidRDefault="00847DD6" w:rsidP="00985DD9">
            <w:pPr>
              <w:spacing w:line="276" w:lineRule="auto"/>
              <w:ind w:left="300"/>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461" w:type="dxa"/>
          </w:tcPr>
          <w:p w:rsidR="00847DD6" w:rsidRDefault="00847DD6" w:rsidP="00985DD9">
            <w:pPr>
              <w:spacing w:line="276" w:lineRule="auto"/>
              <w:jc w:val="both"/>
            </w:pPr>
            <w:r>
              <w:t>R$ 517,15</w:t>
            </w:r>
          </w:p>
        </w:tc>
        <w:tc>
          <w:tcPr>
            <w:tcW w:w="638" w:type="dxa"/>
          </w:tcPr>
          <w:p w:rsidR="00847DD6" w:rsidRDefault="00847DD6" w:rsidP="00985DD9">
            <w:pPr>
              <w:spacing w:line="276" w:lineRule="auto"/>
              <w:jc w:val="both"/>
            </w:pPr>
            <w:r>
              <w:t>6</w:t>
            </w:r>
          </w:p>
        </w:tc>
        <w:tc>
          <w:tcPr>
            <w:tcW w:w="1013" w:type="dxa"/>
          </w:tcPr>
          <w:p w:rsidR="00847DD6" w:rsidRDefault="00847DD6" w:rsidP="00985DD9">
            <w:pPr>
              <w:spacing w:line="276" w:lineRule="auto"/>
              <w:jc w:val="both"/>
            </w:pPr>
            <w:r>
              <w:t>3102,90</w:t>
            </w:r>
          </w:p>
        </w:tc>
      </w:tr>
      <w:tr w:rsidR="00847DD6" w:rsidTr="00985DD9">
        <w:tc>
          <w:tcPr>
            <w:tcW w:w="704" w:type="dxa"/>
          </w:tcPr>
          <w:p w:rsidR="00847DD6" w:rsidRPr="00740131" w:rsidRDefault="00847DD6" w:rsidP="00985DD9">
            <w:pPr>
              <w:tabs>
                <w:tab w:val="left" w:pos="3674"/>
                <w:tab w:val="left" w:pos="4745"/>
              </w:tabs>
              <w:spacing w:line="276" w:lineRule="auto"/>
              <w:ind w:left="300"/>
              <w:jc w:val="both"/>
              <w:rPr>
                <w:bCs/>
              </w:rPr>
            </w:pPr>
          </w:p>
        </w:tc>
        <w:tc>
          <w:tcPr>
            <w:tcW w:w="6095" w:type="dxa"/>
            <w:vAlign w:val="bottom"/>
          </w:tcPr>
          <w:p w:rsidR="00847DD6" w:rsidRPr="00740131" w:rsidRDefault="00847DD6" w:rsidP="00985DD9">
            <w:pPr>
              <w:tabs>
                <w:tab w:val="left" w:pos="3674"/>
                <w:tab w:val="left" w:pos="4745"/>
              </w:tabs>
              <w:spacing w:line="276" w:lineRule="auto"/>
              <w:ind w:left="300"/>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pPr>
            <w:r w:rsidRPr="00740131">
              <w:rPr>
                <w:bCs/>
              </w:rPr>
              <w:t>disponibilização e licenciamento</w:t>
            </w:r>
          </w:p>
        </w:tc>
        <w:tc>
          <w:tcPr>
            <w:tcW w:w="1461" w:type="dxa"/>
          </w:tcPr>
          <w:p w:rsidR="00847DD6" w:rsidRDefault="00847DD6" w:rsidP="00985DD9">
            <w:pPr>
              <w:spacing w:line="276" w:lineRule="auto"/>
              <w:jc w:val="both"/>
            </w:pPr>
            <w:r>
              <w:t>R$ 1517,15</w:t>
            </w:r>
          </w:p>
        </w:tc>
        <w:tc>
          <w:tcPr>
            <w:tcW w:w="638" w:type="dxa"/>
          </w:tcPr>
          <w:p w:rsidR="00847DD6" w:rsidRDefault="00847DD6" w:rsidP="00985DD9">
            <w:pPr>
              <w:spacing w:line="276" w:lineRule="auto"/>
              <w:jc w:val="both"/>
            </w:pPr>
            <w:r>
              <w:t>2</w:t>
            </w:r>
          </w:p>
        </w:tc>
        <w:tc>
          <w:tcPr>
            <w:tcW w:w="1013" w:type="dxa"/>
          </w:tcPr>
          <w:p w:rsidR="00847DD6" w:rsidRDefault="00847DD6" w:rsidP="00985DD9">
            <w:pPr>
              <w:spacing w:line="276" w:lineRule="auto"/>
              <w:jc w:val="both"/>
            </w:pPr>
            <w:r>
              <w:t>3034,30</w:t>
            </w:r>
          </w:p>
        </w:tc>
      </w:tr>
      <w:tr w:rsidR="00847DD6" w:rsidTr="00985DD9">
        <w:tc>
          <w:tcPr>
            <w:tcW w:w="704" w:type="dxa"/>
          </w:tcPr>
          <w:p w:rsidR="00847DD6" w:rsidRPr="00740131" w:rsidRDefault="00847DD6" w:rsidP="00985DD9">
            <w:pPr>
              <w:spacing w:line="276" w:lineRule="auto"/>
              <w:ind w:left="300"/>
              <w:jc w:val="both"/>
              <w:rPr>
                <w:bCs/>
              </w:rPr>
            </w:pPr>
          </w:p>
        </w:tc>
        <w:tc>
          <w:tcPr>
            <w:tcW w:w="6095" w:type="dxa"/>
            <w:vAlign w:val="bottom"/>
          </w:tcPr>
          <w:p w:rsidR="00847DD6" w:rsidRPr="00740131" w:rsidRDefault="00847DD6" w:rsidP="00985DD9">
            <w:pPr>
              <w:spacing w:line="276" w:lineRule="auto"/>
              <w:ind w:left="300"/>
            </w:pPr>
            <w:r w:rsidRPr="00740131">
              <w:rPr>
                <w:bCs/>
              </w:rPr>
              <w:t>Ações de formação e capacitação com, no mínimo, 6 (seis) horas/aula</w:t>
            </w:r>
          </w:p>
        </w:tc>
        <w:tc>
          <w:tcPr>
            <w:tcW w:w="1461" w:type="dxa"/>
          </w:tcPr>
          <w:p w:rsidR="00847DD6" w:rsidRDefault="00847DD6" w:rsidP="00985DD9">
            <w:pPr>
              <w:spacing w:line="276" w:lineRule="auto"/>
              <w:jc w:val="both"/>
            </w:pPr>
            <w:r w:rsidRPr="00796E46">
              <w:rPr>
                <w:rFonts w:cs="Arial"/>
              </w:rPr>
              <w:t>R$ 517,15</w:t>
            </w:r>
          </w:p>
        </w:tc>
        <w:tc>
          <w:tcPr>
            <w:tcW w:w="638" w:type="dxa"/>
          </w:tcPr>
          <w:p w:rsidR="00847DD6" w:rsidRDefault="00847DD6" w:rsidP="00985DD9">
            <w:pPr>
              <w:spacing w:line="276" w:lineRule="auto"/>
              <w:jc w:val="both"/>
            </w:pPr>
            <w:r w:rsidRPr="00796E46">
              <w:rPr>
                <w:rFonts w:cs="Arial"/>
              </w:rPr>
              <w:t>6</w:t>
            </w:r>
          </w:p>
        </w:tc>
        <w:tc>
          <w:tcPr>
            <w:tcW w:w="1013" w:type="dxa"/>
          </w:tcPr>
          <w:p w:rsidR="00847DD6" w:rsidRDefault="00847DD6" w:rsidP="00985DD9">
            <w:pPr>
              <w:spacing w:line="276" w:lineRule="auto"/>
              <w:jc w:val="both"/>
            </w:pPr>
            <w:r w:rsidRPr="00796E46">
              <w:rPr>
                <w:rFonts w:cs="Arial"/>
              </w:rPr>
              <w:t>3102,90</w:t>
            </w:r>
          </w:p>
        </w:tc>
      </w:tr>
      <w:tr w:rsidR="00847DD6" w:rsidTr="00985DD9">
        <w:tc>
          <w:tcPr>
            <w:tcW w:w="704" w:type="dxa"/>
          </w:tcPr>
          <w:p w:rsidR="00847DD6" w:rsidRPr="00740131" w:rsidRDefault="00847DD6" w:rsidP="00985DD9">
            <w:pPr>
              <w:spacing w:line="276" w:lineRule="auto"/>
              <w:ind w:left="300"/>
              <w:jc w:val="both"/>
              <w:rPr>
                <w:bCs/>
              </w:rPr>
            </w:pPr>
          </w:p>
        </w:tc>
        <w:tc>
          <w:tcPr>
            <w:tcW w:w="6095" w:type="dxa"/>
          </w:tcPr>
          <w:p w:rsidR="00847DD6" w:rsidRPr="00740131" w:rsidRDefault="00847DD6" w:rsidP="00985DD9">
            <w:pPr>
              <w:spacing w:line="276" w:lineRule="auto"/>
              <w:ind w:left="300"/>
            </w:pPr>
            <w:r w:rsidRPr="00740131">
              <w:rPr>
                <w:bCs/>
              </w:rPr>
              <w:t>Ações de difusão com, no mínimo, 4 (quatro) eventos sequenciais</w:t>
            </w:r>
          </w:p>
        </w:tc>
        <w:tc>
          <w:tcPr>
            <w:tcW w:w="1461" w:type="dxa"/>
          </w:tcPr>
          <w:p w:rsidR="00847DD6" w:rsidRDefault="00847DD6" w:rsidP="00985DD9">
            <w:pPr>
              <w:spacing w:line="276" w:lineRule="auto"/>
              <w:jc w:val="both"/>
            </w:pPr>
            <w:r w:rsidRPr="00796E46">
              <w:rPr>
                <w:rFonts w:cs="Arial"/>
              </w:rPr>
              <w:t>383,15</w:t>
            </w:r>
          </w:p>
        </w:tc>
        <w:tc>
          <w:tcPr>
            <w:tcW w:w="638" w:type="dxa"/>
          </w:tcPr>
          <w:p w:rsidR="00847DD6" w:rsidRDefault="00847DD6" w:rsidP="00985DD9">
            <w:pPr>
              <w:spacing w:line="276" w:lineRule="auto"/>
              <w:jc w:val="both"/>
            </w:pPr>
            <w:r w:rsidRPr="00796E46">
              <w:rPr>
                <w:rFonts w:cs="Arial"/>
              </w:rPr>
              <w:t>4</w:t>
            </w:r>
          </w:p>
        </w:tc>
        <w:tc>
          <w:tcPr>
            <w:tcW w:w="1013" w:type="dxa"/>
          </w:tcPr>
          <w:p w:rsidR="00847DD6" w:rsidRDefault="00847DD6" w:rsidP="00985DD9">
            <w:pPr>
              <w:spacing w:line="276" w:lineRule="auto"/>
              <w:jc w:val="both"/>
            </w:pPr>
            <w:r w:rsidRPr="00796E46">
              <w:rPr>
                <w:rFonts w:cs="Arial"/>
              </w:rPr>
              <w:t>1532,60</w:t>
            </w:r>
          </w:p>
        </w:tc>
      </w:tr>
      <w:tr w:rsidR="00847DD6" w:rsidTr="00985DD9">
        <w:tc>
          <w:tcPr>
            <w:tcW w:w="704" w:type="dxa"/>
          </w:tcPr>
          <w:p w:rsidR="00847DD6" w:rsidRDefault="00847DD6" w:rsidP="00985DD9">
            <w:pPr>
              <w:spacing w:line="276" w:lineRule="auto"/>
              <w:jc w:val="right"/>
            </w:pPr>
          </w:p>
        </w:tc>
        <w:tc>
          <w:tcPr>
            <w:tcW w:w="6095" w:type="dxa"/>
          </w:tcPr>
          <w:p w:rsidR="00847DD6" w:rsidRDefault="00847DD6" w:rsidP="00985DD9">
            <w:pPr>
              <w:spacing w:line="276" w:lineRule="auto"/>
              <w:jc w:val="right"/>
            </w:pPr>
            <w:r>
              <w:t>TOTAL PARCIAL</w:t>
            </w:r>
          </w:p>
        </w:tc>
        <w:tc>
          <w:tcPr>
            <w:tcW w:w="2099" w:type="dxa"/>
            <w:gridSpan w:val="2"/>
          </w:tcPr>
          <w:p w:rsidR="00847DD6" w:rsidRPr="00796E46" w:rsidRDefault="00847DD6" w:rsidP="00985DD9">
            <w:pPr>
              <w:jc w:val="both"/>
              <w:rPr>
                <w:rFonts w:cs="Arial"/>
                <w:color w:val="000000"/>
                <w:szCs w:val="24"/>
              </w:rPr>
            </w:pPr>
            <w:r w:rsidRPr="00796E46">
              <w:rPr>
                <w:rFonts w:cs="Arial"/>
                <w:color w:val="000000"/>
                <w:szCs w:val="24"/>
              </w:rPr>
              <w:t>R$ 12.841,3</w:t>
            </w:r>
            <w:r>
              <w:rPr>
                <w:rFonts w:cs="Arial"/>
                <w:color w:val="000000"/>
                <w:szCs w:val="24"/>
              </w:rPr>
              <w:t>1</w:t>
            </w:r>
          </w:p>
        </w:tc>
        <w:tc>
          <w:tcPr>
            <w:tcW w:w="1013" w:type="dxa"/>
          </w:tcPr>
          <w:p w:rsidR="00847DD6" w:rsidRDefault="00847DD6" w:rsidP="00985DD9">
            <w:pPr>
              <w:spacing w:line="276" w:lineRule="auto"/>
              <w:jc w:val="both"/>
            </w:pPr>
          </w:p>
        </w:tc>
      </w:tr>
    </w:tbl>
    <w:p w:rsidR="00847DD6" w:rsidRDefault="00847DD6" w:rsidP="00847DD6">
      <w:pPr>
        <w:rPr>
          <w:rFonts w:cs="Arial"/>
          <w:sz w:val="20"/>
        </w:rPr>
      </w:pPr>
    </w:p>
    <w:tbl>
      <w:tblPr>
        <w:tblStyle w:val="Tabelacomgrade"/>
        <w:tblW w:w="0" w:type="auto"/>
        <w:tblLook w:val="04A0" w:firstRow="1" w:lastRow="0" w:firstColumn="1" w:lastColumn="0" w:noHBand="0" w:noVBand="1"/>
      </w:tblPr>
      <w:tblGrid>
        <w:gridCol w:w="698"/>
        <w:gridCol w:w="6108"/>
        <w:gridCol w:w="1384"/>
        <w:gridCol w:w="637"/>
        <w:gridCol w:w="1084"/>
      </w:tblGrid>
      <w:tr w:rsidR="00847DD6" w:rsidTr="00985DD9">
        <w:tc>
          <w:tcPr>
            <w:tcW w:w="9911" w:type="dxa"/>
            <w:gridSpan w:val="5"/>
          </w:tcPr>
          <w:p w:rsidR="00847DD6" w:rsidRPr="00440D5A" w:rsidRDefault="00847DD6" w:rsidP="00985DD9">
            <w:pPr>
              <w:spacing w:line="276" w:lineRule="auto"/>
              <w:jc w:val="center"/>
              <w:rPr>
                <w:b/>
              </w:rPr>
            </w:pPr>
            <w:r w:rsidRPr="004F3C02">
              <w:rPr>
                <w:b/>
                <w:lang w:bidi="pt-BR"/>
              </w:rPr>
              <w:t>AUDIOVISUAL</w:t>
            </w:r>
          </w:p>
        </w:tc>
      </w:tr>
      <w:tr w:rsidR="00847DD6" w:rsidRPr="00440D5A" w:rsidTr="00985DD9">
        <w:tc>
          <w:tcPr>
            <w:tcW w:w="698" w:type="dxa"/>
          </w:tcPr>
          <w:p w:rsidR="00847DD6" w:rsidRPr="00440D5A" w:rsidRDefault="00847DD6" w:rsidP="00985DD9">
            <w:pPr>
              <w:spacing w:line="276" w:lineRule="auto"/>
              <w:jc w:val="center"/>
              <w:rPr>
                <w:b/>
              </w:rPr>
            </w:pPr>
          </w:p>
        </w:tc>
        <w:tc>
          <w:tcPr>
            <w:tcW w:w="6108" w:type="dxa"/>
          </w:tcPr>
          <w:p w:rsidR="00847DD6" w:rsidRPr="00440D5A" w:rsidRDefault="00847DD6" w:rsidP="00985DD9">
            <w:pPr>
              <w:spacing w:line="276" w:lineRule="auto"/>
              <w:jc w:val="center"/>
              <w:rPr>
                <w:b/>
              </w:rPr>
            </w:pPr>
            <w:r w:rsidRPr="00440D5A">
              <w:rPr>
                <w:b/>
              </w:rPr>
              <w:t>MODALIDADE</w:t>
            </w:r>
          </w:p>
        </w:tc>
        <w:tc>
          <w:tcPr>
            <w:tcW w:w="1384" w:type="dxa"/>
          </w:tcPr>
          <w:p w:rsidR="00847DD6" w:rsidRPr="00440D5A" w:rsidRDefault="00847DD6" w:rsidP="00985DD9">
            <w:pPr>
              <w:spacing w:line="276" w:lineRule="auto"/>
              <w:jc w:val="center"/>
              <w:rPr>
                <w:b/>
              </w:rPr>
            </w:pPr>
            <w:r w:rsidRPr="00440D5A">
              <w:rPr>
                <w:b/>
              </w:rPr>
              <w:t>Valor serviço</w:t>
            </w:r>
          </w:p>
        </w:tc>
        <w:tc>
          <w:tcPr>
            <w:tcW w:w="637" w:type="dxa"/>
          </w:tcPr>
          <w:p w:rsidR="00847DD6" w:rsidRPr="00440D5A" w:rsidRDefault="00847DD6" w:rsidP="00985DD9">
            <w:pPr>
              <w:spacing w:line="276" w:lineRule="auto"/>
              <w:jc w:val="center"/>
              <w:rPr>
                <w:b/>
              </w:rPr>
            </w:pPr>
            <w:proofErr w:type="spellStart"/>
            <w:r w:rsidRPr="00440D5A">
              <w:rPr>
                <w:b/>
              </w:rPr>
              <w:t>qtd</w:t>
            </w:r>
            <w:proofErr w:type="spellEnd"/>
          </w:p>
        </w:tc>
        <w:tc>
          <w:tcPr>
            <w:tcW w:w="1084" w:type="dxa"/>
          </w:tcPr>
          <w:p w:rsidR="00847DD6" w:rsidRPr="00440D5A" w:rsidRDefault="00847DD6" w:rsidP="00985DD9">
            <w:pPr>
              <w:spacing w:line="276" w:lineRule="auto"/>
              <w:jc w:val="center"/>
              <w:rPr>
                <w:b/>
              </w:rPr>
            </w:pPr>
            <w:r w:rsidRPr="00440D5A">
              <w:rPr>
                <w:b/>
              </w:rPr>
              <w:t>Valor total</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84"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4</w:t>
            </w:r>
          </w:p>
        </w:tc>
        <w:tc>
          <w:tcPr>
            <w:tcW w:w="1084" w:type="dxa"/>
          </w:tcPr>
          <w:p w:rsidR="00847DD6" w:rsidRDefault="00847DD6" w:rsidP="00985DD9">
            <w:pPr>
              <w:spacing w:line="276" w:lineRule="auto"/>
              <w:jc w:val="both"/>
            </w:pPr>
            <w:r>
              <w:t>2068,60</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84"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6</w:t>
            </w:r>
          </w:p>
        </w:tc>
        <w:tc>
          <w:tcPr>
            <w:tcW w:w="1084" w:type="dxa"/>
          </w:tcPr>
          <w:p w:rsidR="00847DD6" w:rsidRDefault="00847DD6" w:rsidP="00985DD9">
            <w:pPr>
              <w:spacing w:line="276" w:lineRule="auto"/>
              <w:jc w:val="both"/>
            </w:pPr>
            <w:r>
              <w:t>3102,90</w:t>
            </w:r>
          </w:p>
        </w:tc>
      </w:tr>
      <w:tr w:rsidR="00847DD6" w:rsidTr="00985DD9">
        <w:tc>
          <w:tcPr>
            <w:tcW w:w="698" w:type="dxa"/>
          </w:tcPr>
          <w:p w:rsidR="00847DD6" w:rsidRPr="00740131" w:rsidRDefault="00847DD6" w:rsidP="00985DD9">
            <w:pPr>
              <w:tabs>
                <w:tab w:val="left" w:pos="3674"/>
                <w:tab w:val="left" w:pos="4745"/>
              </w:tabs>
              <w:spacing w:line="276" w:lineRule="auto"/>
              <w:ind w:left="300"/>
              <w:jc w:val="both"/>
              <w:rPr>
                <w:bCs/>
              </w:rPr>
            </w:pPr>
          </w:p>
        </w:tc>
        <w:tc>
          <w:tcPr>
            <w:tcW w:w="6108"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84" w:type="dxa"/>
          </w:tcPr>
          <w:p w:rsidR="00847DD6" w:rsidRDefault="00847DD6" w:rsidP="00985DD9">
            <w:pPr>
              <w:spacing w:line="276" w:lineRule="auto"/>
              <w:jc w:val="both"/>
            </w:pPr>
            <w:r>
              <w:t>R$ 1517,15</w:t>
            </w:r>
          </w:p>
        </w:tc>
        <w:tc>
          <w:tcPr>
            <w:tcW w:w="637" w:type="dxa"/>
          </w:tcPr>
          <w:p w:rsidR="00847DD6" w:rsidRDefault="00847DD6" w:rsidP="00985DD9">
            <w:pPr>
              <w:spacing w:line="276" w:lineRule="auto"/>
              <w:jc w:val="both"/>
            </w:pPr>
            <w:r>
              <w:t>2</w:t>
            </w:r>
          </w:p>
        </w:tc>
        <w:tc>
          <w:tcPr>
            <w:tcW w:w="1084" w:type="dxa"/>
          </w:tcPr>
          <w:p w:rsidR="00847DD6" w:rsidRDefault="00847DD6" w:rsidP="00985DD9">
            <w:pPr>
              <w:spacing w:line="276" w:lineRule="auto"/>
              <w:jc w:val="both"/>
            </w:pPr>
            <w:r>
              <w:t>3034,30</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96E46" w:rsidRDefault="00847DD6" w:rsidP="00985DD9">
            <w:pPr>
              <w:spacing w:line="276" w:lineRule="auto"/>
              <w:ind w:left="300"/>
              <w:jc w:val="both"/>
              <w:rPr>
                <w:rFonts w:cs="Arial"/>
              </w:rPr>
            </w:pPr>
            <w:r w:rsidRPr="00796E46">
              <w:rPr>
                <w:rFonts w:cs="Arial"/>
                <w:bCs/>
              </w:rPr>
              <w:t>Ações de formação e capacitação com, no mínimo, 6 (seis) horas/aula</w:t>
            </w:r>
          </w:p>
        </w:tc>
        <w:tc>
          <w:tcPr>
            <w:tcW w:w="1384" w:type="dxa"/>
          </w:tcPr>
          <w:p w:rsidR="00847DD6" w:rsidRPr="00796E46" w:rsidRDefault="00847DD6" w:rsidP="00985DD9">
            <w:pPr>
              <w:spacing w:line="276" w:lineRule="auto"/>
              <w:jc w:val="both"/>
              <w:rPr>
                <w:rFonts w:cs="Arial"/>
              </w:rPr>
            </w:pPr>
            <w:r w:rsidRPr="00796E46">
              <w:rPr>
                <w:rFonts w:cs="Arial"/>
              </w:rPr>
              <w:t>R$ 517,15</w:t>
            </w:r>
          </w:p>
        </w:tc>
        <w:tc>
          <w:tcPr>
            <w:tcW w:w="637" w:type="dxa"/>
          </w:tcPr>
          <w:p w:rsidR="00847DD6" w:rsidRPr="00796E46" w:rsidRDefault="00847DD6" w:rsidP="00985DD9">
            <w:pPr>
              <w:spacing w:line="276" w:lineRule="auto"/>
              <w:jc w:val="both"/>
              <w:rPr>
                <w:rFonts w:cs="Arial"/>
              </w:rPr>
            </w:pPr>
            <w:r w:rsidRPr="00796E46">
              <w:rPr>
                <w:rFonts w:cs="Arial"/>
              </w:rPr>
              <w:t>6</w:t>
            </w:r>
          </w:p>
        </w:tc>
        <w:tc>
          <w:tcPr>
            <w:tcW w:w="1084" w:type="dxa"/>
          </w:tcPr>
          <w:p w:rsidR="00847DD6" w:rsidRPr="00796E46" w:rsidRDefault="00847DD6" w:rsidP="00985DD9">
            <w:pPr>
              <w:spacing w:line="276" w:lineRule="auto"/>
              <w:jc w:val="both"/>
              <w:rPr>
                <w:rFonts w:cs="Arial"/>
              </w:rPr>
            </w:pPr>
            <w:r w:rsidRPr="00796E46">
              <w:rPr>
                <w:rFonts w:cs="Arial"/>
              </w:rPr>
              <w:t>3102,90</w:t>
            </w:r>
          </w:p>
        </w:tc>
      </w:tr>
      <w:tr w:rsidR="00847DD6" w:rsidTr="00985DD9">
        <w:tc>
          <w:tcPr>
            <w:tcW w:w="698" w:type="dxa"/>
            <w:tcBorders>
              <w:bottom w:val="single" w:sz="4" w:space="0" w:color="auto"/>
            </w:tcBorders>
          </w:tcPr>
          <w:p w:rsidR="00847DD6" w:rsidRPr="00740131" w:rsidRDefault="00847DD6" w:rsidP="00985DD9">
            <w:pPr>
              <w:spacing w:line="276" w:lineRule="auto"/>
              <w:ind w:left="300"/>
              <w:jc w:val="both"/>
              <w:rPr>
                <w:bCs/>
              </w:rPr>
            </w:pPr>
          </w:p>
        </w:tc>
        <w:tc>
          <w:tcPr>
            <w:tcW w:w="6108" w:type="dxa"/>
            <w:tcBorders>
              <w:bottom w:val="single" w:sz="4" w:space="0" w:color="auto"/>
            </w:tcBorders>
          </w:tcPr>
          <w:p w:rsidR="00847DD6" w:rsidRPr="00796E46" w:rsidRDefault="00847DD6" w:rsidP="00985DD9">
            <w:pPr>
              <w:spacing w:line="276" w:lineRule="auto"/>
              <w:ind w:left="300"/>
              <w:jc w:val="both"/>
              <w:rPr>
                <w:rFonts w:cs="Arial"/>
              </w:rPr>
            </w:pPr>
            <w:r w:rsidRPr="00796E46">
              <w:rPr>
                <w:rFonts w:cs="Arial"/>
                <w:bCs/>
              </w:rPr>
              <w:t>Ações de difusão com, no mínimo, 4 (quatro) eventos sequenciais</w:t>
            </w:r>
          </w:p>
        </w:tc>
        <w:tc>
          <w:tcPr>
            <w:tcW w:w="1384" w:type="dxa"/>
            <w:tcBorders>
              <w:bottom w:val="single" w:sz="4" w:space="0" w:color="auto"/>
            </w:tcBorders>
          </w:tcPr>
          <w:p w:rsidR="00847DD6" w:rsidRPr="00796E46" w:rsidRDefault="00847DD6" w:rsidP="00985DD9">
            <w:pPr>
              <w:spacing w:line="276" w:lineRule="auto"/>
              <w:jc w:val="both"/>
              <w:rPr>
                <w:rFonts w:cs="Arial"/>
              </w:rPr>
            </w:pPr>
            <w:r w:rsidRPr="00796E46">
              <w:rPr>
                <w:rFonts w:cs="Arial"/>
              </w:rPr>
              <w:t>383,15</w:t>
            </w:r>
          </w:p>
        </w:tc>
        <w:tc>
          <w:tcPr>
            <w:tcW w:w="637" w:type="dxa"/>
            <w:tcBorders>
              <w:bottom w:val="single" w:sz="4" w:space="0" w:color="auto"/>
            </w:tcBorders>
          </w:tcPr>
          <w:p w:rsidR="00847DD6" w:rsidRPr="00796E46" w:rsidRDefault="00847DD6" w:rsidP="00985DD9">
            <w:pPr>
              <w:spacing w:line="276" w:lineRule="auto"/>
              <w:jc w:val="both"/>
              <w:rPr>
                <w:rFonts w:cs="Arial"/>
              </w:rPr>
            </w:pPr>
            <w:r w:rsidRPr="00796E46">
              <w:rPr>
                <w:rFonts w:cs="Arial"/>
              </w:rPr>
              <w:t>4</w:t>
            </w:r>
          </w:p>
        </w:tc>
        <w:tc>
          <w:tcPr>
            <w:tcW w:w="1084" w:type="dxa"/>
            <w:tcBorders>
              <w:bottom w:val="single" w:sz="4" w:space="0" w:color="auto"/>
            </w:tcBorders>
          </w:tcPr>
          <w:p w:rsidR="00847DD6" w:rsidRPr="00796E46" w:rsidRDefault="00847DD6" w:rsidP="00985DD9">
            <w:pPr>
              <w:spacing w:line="276" w:lineRule="auto"/>
              <w:jc w:val="both"/>
              <w:rPr>
                <w:rFonts w:cs="Arial"/>
              </w:rPr>
            </w:pPr>
            <w:r w:rsidRPr="00796E46">
              <w:rPr>
                <w:rFonts w:cs="Arial"/>
              </w:rPr>
              <w:t>1532,60</w:t>
            </w:r>
          </w:p>
        </w:tc>
      </w:tr>
      <w:tr w:rsidR="00847DD6" w:rsidTr="00985DD9">
        <w:tc>
          <w:tcPr>
            <w:tcW w:w="698" w:type="dxa"/>
            <w:tcBorders>
              <w:bottom w:val="single" w:sz="4" w:space="0" w:color="auto"/>
            </w:tcBorders>
          </w:tcPr>
          <w:p w:rsidR="00847DD6" w:rsidRDefault="00847DD6" w:rsidP="00985DD9">
            <w:pPr>
              <w:spacing w:line="276" w:lineRule="auto"/>
              <w:jc w:val="right"/>
            </w:pPr>
          </w:p>
        </w:tc>
        <w:tc>
          <w:tcPr>
            <w:tcW w:w="6108" w:type="dxa"/>
            <w:tcBorders>
              <w:bottom w:val="single" w:sz="4" w:space="0" w:color="auto"/>
            </w:tcBorders>
          </w:tcPr>
          <w:p w:rsidR="00847DD6" w:rsidRPr="00796E46" w:rsidRDefault="00847DD6" w:rsidP="00985DD9">
            <w:pPr>
              <w:spacing w:line="276" w:lineRule="auto"/>
              <w:jc w:val="right"/>
              <w:rPr>
                <w:rFonts w:cs="Arial"/>
              </w:rPr>
            </w:pPr>
            <w:r w:rsidRPr="00796E46">
              <w:rPr>
                <w:rFonts w:cs="Arial"/>
              </w:rPr>
              <w:t>TOTAL PARCIAL</w:t>
            </w:r>
          </w:p>
        </w:tc>
        <w:tc>
          <w:tcPr>
            <w:tcW w:w="2021" w:type="dxa"/>
            <w:gridSpan w:val="2"/>
            <w:tcBorders>
              <w:bottom w:val="single" w:sz="4" w:space="0" w:color="auto"/>
            </w:tcBorders>
          </w:tcPr>
          <w:p w:rsidR="00847DD6" w:rsidRPr="00796E46" w:rsidRDefault="00847DD6" w:rsidP="00985DD9">
            <w:pPr>
              <w:jc w:val="both"/>
              <w:rPr>
                <w:rFonts w:cs="Arial"/>
                <w:color w:val="000000"/>
                <w:szCs w:val="24"/>
              </w:rPr>
            </w:pPr>
            <w:r w:rsidRPr="00796E46">
              <w:rPr>
                <w:rFonts w:cs="Arial"/>
                <w:color w:val="000000"/>
                <w:szCs w:val="24"/>
              </w:rPr>
              <w:t>R$ 12.841,30</w:t>
            </w:r>
          </w:p>
          <w:p w:rsidR="00847DD6" w:rsidRPr="00796E46" w:rsidRDefault="00847DD6" w:rsidP="00985DD9">
            <w:pPr>
              <w:spacing w:line="276" w:lineRule="auto"/>
              <w:jc w:val="both"/>
              <w:rPr>
                <w:rFonts w:cs="Arial"/>
              </w:rPr>
            </w:pPr>
          </w:p>
        </w:tc>
        <w:tc>
          <w:tcPr>
            <w:tcW w:w="1084" w:type="dxa"/>
            <w:tcBorders>
              <w:bottom w:val="single" w:sz="4" w:space="0" w:color="auto"/>
            </w:tcBorders>
          </w:tcPr>
          <w:p w:rsidR="00847DD6" w:rsidRPr="00796E46" w:rsidRDefault="00847DD6" w:rsidP="00985DD9">
            <w:pPr>
              <w:jc w:val="both"/>
              <w:rPr>
                <w:rFonts w:cs="Arial"/>
                <w:color w:val="000000"/>
              </w:rPr>
            </w:pPr>
          </w:p>
          <w:p w:rsidR="00847DD6" w:rsidRPr="00796E46" w:rsidRDefault="00847DD6" w:rsidP="00985DD9">
            <w:pPr>
              <w:spacing w:line="276" w:lineRule="auto"/>
              <w:jc w:val="both"/>
              <w:rPr>
                <w:rFonts w:cs="Arial"/>
              </w:rPr>
            </w:pPr>
          </w:p>
        </w:tc>
      </w:tr>
      <w:tr w:rsidR="00847DD6" w:rsidTr="00985DD9">
        <w:tc>
          <w:tcPr>
            <w:tcW w:w="698" w:type="dxa"/>
            <w:tcBorders>
              <w:top w:val="single" w:sz="4" w:space="0" w:color="auto"/>
              <w:left w:val="nil"/>
              <w:bottom w:val="nil"/>
              <w:right w:val="nil"/>
            </w:tcBorders>
          </w:tcPr>
          <w:p w:rsidR="00847DD6" w:rsidRDefault="00847DD6" w:rsidP="00985DD9">
            <w:pPr>
              <w:spacing w:line="276" w:lineRule="auto"/>
              <w:jc w:val="right"/>
            </w:pPr>
          </w:p>
        </w:tc>
        <w:tc>
          <w:tcPr>
            <w:tcW w:w="6108" w:type="dxa"/>
            <w:tcBorders>
              <w:top w:val="single" w:sz="4" w:space="0" w:color="auto"/>
              <w:left w:val="nil"/>
              <w:bottom w:val="nil"/>
              <w:right w:val="nil"/>
            </w:tcBorders>
          </w:tcPr>
          <w:p w:rsidR="00847DD6" w:rsidRDefault="00847DD6" w:rsidP="00847DD6">
            <w:pPr>
              <w:spacing w:line="276" w:lineRule="auto"/>
            </w:pPr>
          </w:p>
        </w:tc>
        <w:tc>
          <w:tcPr>
            <w:tcW w:w="2021" w:type="dxa"/>
            <w:gridSpan w:val="2"/>
            <w:tcBorders>
              <w:top w:val="single" w:sz="4" w:space="0" w:color="auto"/>
              <w:left w:val="nil"/>
              <w:bottom w:val="nil"/>
              <w:right w:val="nil"/>
            </w:tcBorders>
          </w:tcPr>
          <w:p w:rsidR="00847DD6" w:rsidRDefault="00847DD6" w:rsidP="00985DD9">
            <w:pPr>
              <w:spacing w:line="276" w:lineRule="auto"/>
              <w:jc w:val="both"/>
            </w:pPr>
          </w:p>
        </w:tc>
        <w:tc>
          <w:tcPr>
            <w:tcW w:w="1084" w:type="dxa"/>
            <w:tcBorders>
              <w:top w:val="single" w:sz="4" w:space="0" w:color="auto"/>
              <w:left w:val="nil"/>
              <w:bottom w:val="nil"/>
              <w:right w:val="nil"/>
            </w:tcBorders>
          </w:tcPr>
          <w:p w:rsidR="00847DD6" w:rsidRDefault="00847DD6" w:rsidP="00985DD9">
            <w:pPr>
              <w:spacing w:line="276" w:lineRule="auto"/>
              <w:jc w:val="both"/>
            </w:pPr>
          </w:p>
        </w:tc>
      </w:tr>
      <w:tr w:rsidR="00847DD6" w:rsidTr="00985DD9">
        <w:tc>
          <w:tcPr>
            <w:tcW w:w="698" w:type="dxa"/>
            <w:tcBorders>
              <w:top w:val="nil"/>
              <w:left w:val="nil"/>
              <w:bottom w:val="single" w:sz="4" w:space="0" w:color="auto"/>
              <w:right w:val="nil"/>
            </w:tcBorders>
          </w:tcPr>
          <w:p w:rsidR="00847DD6" w:rsidRDefault="00847DD6" w:rsidP="00985DD9">
            <w:pPr>
              <w:spacing w:line="276" w:lineRule="auto"/>
              <w:jc w:val="right"/>
            </w:pPr>
          </w:p>
        </w:tc>
        <w:tc>
          <w:tcPr>
            <w:tcW w:w="6108" w:type="dxa"/>
            <w:tcBorders>
              <w:top w:val="nil"/>
              <w:left w:val="nil"/>
              <w:bottom w:val="single" w:sz="4" w:space="0" w:color="auto"/>
              <w:right w:val="nil"/>
            </w:tcBorders>
          </w:tcPr>
          <w:p w:rsidR="00847DD6" w:rsidRDefault="00847DD6" w:rsidP="00985DD9">
            <w:pPr>
              <w:spacing w:line="276" w:lineRule="auto"/>
              <w:jc w:val="right"/>
            </w:pPr>
          </w:p>
        </w:tc>
        <w:tc>
          <w:tcPr>
            <w:tcW w:w="2021" w:type="dxa"/>
            <w:gridSpan w:val="2"/>
            <w:tcBorders>
              <w:top w:val="nil"/>
              <w:left w:val="nil"/>
              <w:bottom w:val="single" w:sz="4" w:space="0" w:color="auto"/>
              <w:right w:val="nil"/>
            </w:tcBorders>
          </w:tcPr>
          <w:p w:rsidR="00847DD6" w:rsidRDefault="00847DD6" w:rsidP="00985DD9">
            <w:pPr>
              <w:spacing w:line="276" w:lineRule="auto"/>
              <w:jc w:val="both"/>
            </w:pPr>
          </w:p>
        </w:tc>
        <w:tc>
          <w:tcPr>
            <w:tcW w:w="1084" w:type="dxa"/>
            <w:tcBorders>
              <w:top w:val="nil"/>
              <w:left w:val="nil"/>
              <w:bottom w:val="single" w:sz="4" w:space="0" w:color="auto"/>
              <w:right w:val="nil"/>
            </w:tcBorders>
          </w:tcPr>
          <w:p w:rsidR="00847DD6" w:rsidRDefault="00847DD6" w:rsidP="00985DD9">
            <w:pPr>
              <w:spacing w:line="276" w:lineRule="auto"/>
              <w:jc w:val="both"/>
            </w:pPr>
          </w:p>
        </w:tc>
      </w:tr>
      <w:tr w:rsidR="00847DD6" w:rsidTr="00985DD9">
        <w:tc>
          <w:tcPr>
            <w:tcW w:w="9911" w:type="dxa"/>
            <w:gridSpan w:val="5"/>
            <w:tcBorders>
              <w:top w:val="single" w:sz="4" w:space="0" w:color="auto"/>
            </w:tcBorders>
          </w:tcPr>
          <w:p w:rsidR="00847DD6" w:rsidRPr="00440D5A" w:rsidRDefault="00847DD6" w:rsidP="00985DD9">
            <w:pPr>
              <w:spacing w:line="276" w:lineRule="auto"/>
              <w:jc w:val="center"/>
              <w:rPr>
                <w:b/>
              </w:rPr>
            </w:pPr>
            <w:r w:rsidRPr="00E109CB">
              <w:rPr>
                <w:b/>
                <w:bCs/>
              </w:rPr>
              <w:t>ARTES VISUAIS</w:t>
            </w:r>
          </w:p>
        </w:tc>
      </w:tr>
      <w:tr w:rsidR="00847DD6" w:rsidRPr="00440D5A" w:rsidTr="00985DD9">
        <w:tc>
          <w:tcPr>
            <w:tcW w:w="698" w:type="dxa"/>
          </w:tcPr>
          <w:p w:rsidR="00847DD6" w:rsidRPr="00440D5A" w:rsidRDefault="00847DD6" w:rsidP="00985DD9">
            <w:pPr>
              <w:spacing w:line="276" w:lineRule="auto"/>
              <w:jc w:val="center"/>
              <w:rPr>
                <w:b/>
              </w:rPr>
            </w:pPr>
          </w:p>
        </w:tc>
        <w:tc>
          <w:tcPr>
            <w:tcW w:w="6108" w:type="dxa"/>
          </w:tcPr>
          <w:p w:rsidR="00847DD6" w:rsidRPr="00440D5A" w:rsidRDefault="00847DD6" w:rsidP="00985DD9">
            <w:pPr>
              <w:spacing w:line="276" w:lineRule="auto"/>
              <w:jc w:val="center"/>
              <w:rPr>
                <w:b/>
              </w:rPr>
            </w:pPr>
            <w:r w:rsidRPr="00440D5A">
              <w:rPr>
                <w:b/>
              </w:rPr>
              <w:t>MODALIDADE</w:t>
            </w:r>
          </w:p>
        </w:tc>
        <w:tc>
          <w:tcPr>
            <w:tcW w:w="1384" w:type="dxa"/>
          </w:tcPr>
          <w:p w:rsidR="00847DD6" w:rsidRPr="00440D5A" w:rsidRDefault="00847DD6" w:rsidP="00985DD9">
            <w:pPr>
              <w:spacing w:line="276" w:lineRule="auto"/>
              <w:jc w:val="center"/>
              <w:rPr>
                <w:b/>
              </w:rPr>
            </w:pPr>
            <w:r w:rsidRPr="00440D5A">
              <w:rPr>
                <w:b/>
              </w:rPr>
              <w:t>Valor serviço</w:t>
            </w:r>
          </w:p>
        </w:tc>
        <w:tc>
          <w:tcPr>
            <w:tcW w:w="637" w:type="dxa"/>
          </w:tcPr>
          <w:p w:rsidR="00847DD6" w:rsidRPr="00440D5A" w:rsidRDefault="00847DD6" w:rsidP="00985DD9">
            <w:pPr>
              <w:spacing w:line="276" w:lineRule="auto"/>
              <w:jc w:val="center"/>
              <w:rPr>
                <w:b/>
              </w:rPr>
            </w:pPr>
            <w:proofErr w:type="spellStart"/>
            <w:r w:rsidRPr="00440D5A">
              <w:rPr>
                <w:b/>
              </w:rPr>
              <w:t>qtd</w:t>
            </w:r>
            <w:proofErr w:type="spellEnd"/>
          </w:p>
        </w:tc>
        <w:tc>
          <w:tcPr>
            <w:tcW w:w="1084" w:type="dxa"/>
          </w:tcPr>
          <w:p w:rsidR="00847DD6" w:rsidRPr="00440D5A" w:rsidRDefault="00847DD6" w:rsidP="00985DD9">
            <w:pPr>
              <w:spacing w:line="276" w:lineRule="auto"/>
              <w:jc w:val="center"/>
              <w:rPr>
                <w:b/>
              </w:rPr>
            </w:pPr>
            <w:r w:rsidRPr="00440D5A">
              <w:rPr>
                <w:b/>
              </w:rPr>
              <w:t>Valor total</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84"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4</w:t>
            </w:r>
          </w:p>
        </w:tc>
        <w:tc>
          <w:tcPr>
            <w:tcW w:w="1084" w:type="dxa"/>
          </w:tcPr>
          <w:p w:rsidR="00847DD6" w:rsidRDefault="00847DD6" w:rsidP="00985DD9">
            <w:pPr>
              <w:spacing w:line="276" w:lineRule="auto"/>
              <w:jc w:val="both"/>
            </w:pPr>
            <w:r>
              <w:t>2068,60</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84"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6</w:t>
            </w:r>
          </w:p>
        </w:tc>
        <w:tc>
          <w:tcPr>
            <w:tcW w:w="1084" w:type="dxa"/>
          </w:tcPr>
          <w:p w:rsidR="00847DD6" w:rsidRDefault="00847DD6" w:rsidP="00985DD9">
            <w:pPr>
              <w:spacing w:line="276" w:lineRule="auto"/>
              <w:jc w:val="both"/>
            </w:pPr>
            <w:r>
              <w:t>3102,90</w:t>
            </w:r>
          </w:p>
        </w:tc>
      </w:tr>
      <w:tr w:rsidR="00847DD6" w:rsidTr="00985DD9">
        <w:tc>
          <w:tcPr>
            <w:tcW w:w="698" w:type="dxa"/>
          </w:tcPr>
          <w:p w:rsidR="00847DD6" w:rsidRPr="00740131" w:rsidRDefault="00847DD6" w:rsidP="00985DD9">
            <w:pPr>
              <w:tabs>
                <w:tab w:val="left" w:pos="3674"/>
                <w:tab w:val="left" w:pos="4745"/>
              </w:tabs>
              <w:spacing w:line="276" w:lineRule="auto"/>
              <w:ind w:left="300"/>
              <w:jc w:val="both"/>
              <w:rPr>
                <w:bCs/>
              </w:rPr>
            </w:pPr>
          </w:p>
        </w:tc>
        <w:tc>
          <w:tcPr>
            <w:tcW w:w="6108"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84" w:type="dxa"/>
          </w:tcPr>
          <w:p w:rsidR="00847DD6" w:rsidRDefault="00847DD6" w:rsidP="00985DD9">
            <w:pPr>
              <w:spacing w:line="276" w:lineRule="auto"/>
              <w:jc w:val="both"/>
            </w:pPr>
            <w:r>
              <w:t>R$ 1517,15</w:t>
            </w:r>
          </w:p>
        </w:tc>
        <w:tc>
          <w:tcPr>
            <w:tcW w:w="637" w:type="dxa"/>
          </w:tcPr>
          <w:p w:rsidR="00847DD6" w:rsidRDefault="00847DD6" w:rsidP="00985DD9">
            <w:pPr>
              <w:spacing w:line="276" w:lineRule="auto"/>
              <w:jc w:val="both"/>
            </w:pPr>
            <w:r>
              <w:t>2</w:t>
            </w:r>
          </w:p>
        </w:tc>
        <w:tc>
          <w:tcPr>
            <w:tcW w:w="1084" w:type="dxa"/>
          </w:tcPr>
          <w:p w:rsidR="00847DD6" w:rsidRDefault="00847DD6" w:rsidP="00985DD9">
            <w:pPr>
              <w:spacing w:line="276" w:lineRule="auto"/>
              <w:jc w:val="both"/>
            </w:pPr>
            <w:r>
              <w:t>3034,30</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384" w:type="dxa"/>
          </w:tcPr>
          <w:p w:rsidR="00847DD6" w:rsidRDefault="00847DD6" w:rsidP="00985DD9">
            <w:pPr>
              <w:spacing w:line="276" w:lineRule="auto"/>
              <w:jc w:val="both"/>
            </w:pPr>
            <w:r w:rsidRPr="00796E46">
              <w:rPr>
                <w:rFonts w:cs="Arial"/>
              </w:rPr>
              <w:t>R$ 517,15</w:t>
            </w:r>
          </w:p>
        </w:tc>
        <w:tc>
          <w:tcPr>
            <w:tcW w:w="637" w:type="dxa"/>
          </w:tcPr>
          <w:p w:rsidR="00847DD6" w:rsidRDefault="00847DD6" w:rsidP="00985DD9">
            <w:pPr>
              <w:spacing w:line="276" w:lineRule="auto"/>
              <w:jc w:val="both"/>
            </w:pPr>
            <w:r w:rsidRPr="00796E46">
              <w:rPr>
                <w:rFonts w:cs="Arial"/>
              </w:rPr>
              <w:t>6</w:t>
            </w:r>
          </w:p>
        </w:tc>
        <w:tc>
          <w:tcPr>
            <w:tcW w:w="1084" w:type="dxa"/>
          </w:tcPr>
          <w:p w:rsidR="00847DD6" w:rsidRDefault="00847DD6" w:rsidP="00985DD9">
            <w:pPr>
              <w:spacing w:line="276" w:lineRule="auto"/>
              <w:jc w:val="both"/>
            </w:pPr>
            <w:r w:rsidRPr="00796E46">
              <w:rPr>
                <w:rFonts w:cs="Arial"/>
              </w:rPr>
              <w:t>3102,90</w:t>
            </w:r>
          </w:p>
        </w:tc>
      </w:tr>
      <w:tr w:rsidR="00847DD6" w:rsidTr="00985DD9">
        <w:tc>
          <w:tcPr>
            <w:tcW w:w="698" w:type="dxa"/>
          </w:tcPr>
          <w:p w:rsidR="00847DD6" w:rsidRPr="00740131" w:rsidRDefault="00847DD6" w:rsidP="00985DD9">
            <w:pPr>
              <w:spacing w:line="276" w:lineRule="auto"/>
              <w:ind w:left="300"/>
              <w:jc w:val="both"/>
              <w:rPr>
                <w:bCs/>
              </w:rPr>
            </w:pPr>
          </w:p>
        </w:tc>
        <w:tc>
          <w:tcPr>
            <w:tcW w:w="6108" w:type="dxa"/>
          </w:tcPr>
          <w:p w:rsidR="00847DD6" w:rsidRPr="00740131" w:rsidRDefault="00847DD6" w:rsidP="00985DD9">
            <w:pPr>
              <w:spacing w:line="276" w:lineRule="auto"/>
              <w:ind w:left="300"/>
              <w:jc w:val="both"/>
            </w:pPr>
            <w:r w:rsidRPr="00740131">
              <w:rPr>
                <w:bCs/>
              </w:rPr>
              <w:t>Ações de difusão com, no mínimo, 4 (quatro) eventos sequenciais</w:t>
            </w:r>
          </w:p>
        </w:tc>
        <w:tc>
          <w:tcPr>
            <w:tcW w:w="1384" w:type="dxa"/>
          </w:tcPr>
          <w:p w:rsidR="00847DD6" w:rsidRDefault="00847DD6" w:rsidP="00985DD9">
            <w:pPr>
              <w:spacing w:line="276" w:lineRule="auto"/>
              <w:jc w:val="both"/>
            </w:pPr>
            <w:r w:rsidRPr="00796E46">
              <w:rPr>
                <w:rFonts w:cs="Arial"/>
              </w:rPr>
              <w:t>383,15</w:t>
            </w:r>
          </w:p>
        </w:tc>
        <w:tc>
          <w:tcPr>
            <w:tcW w:w="637" w:type="dxa"/>
          </w:tcPr>
          <w:p w:rsidR="00847DD6" w:rsidRDefault="00847DD6" w:rsidP="00985DD9">
            <w:pPr>
              <w:spacing w:line="276" w:lineRule="auto"/>
              <w:jc w:val="both"/>
            </w:pPr>
            <w:r w:rsidRPr="00796E46">
              <w:rPr>
                <w:rFonts w:cs="Arial"/>
              </w:rPr>
              <w:t>4</w:t>
            </w:r>
          </w:p>
        </w:tc>
        <w:tc>
          <w:tcPr>
            <w:tcW w:w="1084" w:type="dxa"/>
          </w:tcPr>
          <w:p w:rsidR="00847DD6" w:rsidRDefault="00847DD6" w:rsidP="00985DD9">
            <w:pPr>
              <w:spacing w:line="276" w:lineRule="auto"/>
              <w:jc w:val="both"/>
            </w:pPr>
            <w:r w:rsidRPr="00796E46">
              <w:rPr>
                <w:rFonts w:cs="Arial"/>
              </w:rPr>
              <w:t>1532,60</w:t>
            </w:r>
          </w:p>
        </w:tc>
      </w:tr>
      <w:tr w:rsidR="00847DD6" w:rsidTr="00985DD9">
        <w:tc>
          <w:tcPr>
            <w:tcW w:w="698" w:type="dxa"/>
          </w:tcPr>
          <w:p w:rsidR="00847DD6" w:rsidRDefault="00847DD6" w:rsidP="00985DD9">
            <w:pPr>
              <w:spacing w:line="276" w:lineRule="auto"/>
              <w:jc w:val="right"/>
            </w:pPr>
          </w:p>
        </w:tc>
        <w:tc>
          <w:tcPr>
            <w:tcW w:w="6108" w:type="dxa"/>
          </w:tcPr>
          <w:p w:rsidR="00847DD6" w:rsidRDefault="00847DD6" w:rsidP="00985DD9">
            <w:pPr>
              <w:spacing w:line="276" w:lineRule="auto"/>
              <w:jc w:val="right"/>
            </w:pPr>
            <w:r>
              <w:t>TOTAL PARCIAL</w:t>
            </w:r>
          </w:p>
        </w:tc>
        <w:tc>
          <w:tcPr>
            <w:tcW w:w="2021" w:type="dxa"/>
            <w:gridSpan w:val="2"/>
          </w:tcPr>
          <w:p w:rsidR="00847DD6" w:rsidRPr="00796E46" w:rsidRDefault="00847DD6" w:rsidP="00985DD9">
            <w:pPr>
              <w:jc w:val="both"/>
              <w:rPr>
                <w:rFonts w:cs="Arial"/>
                <w:color w:val="000000"/>
                <w:szCs w:val="24"/>
              </w:rPr>
            </w:pPr>
            <w:r w:rsidRPr="00796E46">
              <w:rPr>
                <w:rFonts w:cs="Arial"/>
                <w:color w:val="000000"/>
                <w:szCs w:val="24"/>
              </w:rPr>
              <w:t>R$ 12.841,30</w:t>
            </w:r>
          </w:p>
        </w:tc>
        <w:tc>
          <w:tcPr>
            <w:tcW w:w="1084" w:type="dxa"/>
          </w:tcPr>
          <w:p w:rsidR="00847DD6" w:rsidRDefault="00847DD6" w:rsidP="00985DD9">
            <w:pPr>
              <w:spacing w:line="276" w:lineRule="auto"/>
              <w:jc w:val="both"/>
            </w:pPr>
          </w:p>
        </w:tc>
      </w:tr>
    </w:tbl>
    <w:p w:rsidR="00847DD6" w:rsidRDefault="00847DD6" w:rsidP="00847DD6">
      <w:pPr>
        <w:rPr>
          <w:rFonts w:cs="Arial"/>
          <w:sz w:val="20"/>
        </w:rPr>
      </w:pPr>
    </w:p>
    <w:tbl>
      <w:tblPr>
        <w:tblStyle w:val="Tabelacomgrade"/>
        <w:tblW w:w="0" w:type="auto"/>
        <w:tblLook w:val="04A0" w:firstRow="1" w:lastRow="0" w:firstColumn="1" w:lastColumn="0" w:noHBand="0" w:noVBand="1"/>
      </w:tblPr>
      <w:tblGrid>
        <w:gridCol w:w="704"/>
        <w:gridCol w:w="6167"/>
        <w:gridCol w:w="1389"/>
        <w:gridCol w:w="638"/>
        <w:gridCol w:w="1013"/>
      </w:tblGrid>
      <w:tr w:rsidR="00847DD6" w:rsidTr="00985DD9">
        <w:tc>
          <w:tcPr>
            <w:tcW w:w="9911" w:type="dxa"/>
            <w:gridSpan w:val="5"/>
          </w:tcPr>
          <w:p w:rsidR="00847DD6" w:rsidRPr="00440D5A" w:rsidRDefault="00847DD6" w:rsidP="00985DD9">
            <w:pPr>
              <w:spacing w:line="276" w:lineRule="auto"/>
              <w:jc w:val="center"/>
              <w:rPr>
                <w:b/>
              </w:rPr>
            </w:pPr>
            <w:r w:rsidRPr="00E109CB">
              <w:rPr>
                <w:b/>
                <w:bCs/>
              </w:rPr>
              <w:t>CULTURA POPULAR E DIVERSIDADE CULTURAL</w:t>
            </w:r>
          </w:p>
        </w:tc>
      </w:tr>
      <w:tr w:rsidR="00847DD6" w:rsidRPr="00440D5A" w:rsidTr="00985DD9">
        <w:tc>
          <w:tcPr>
            <w:tcW w:w="704" w:type="dxa"/>
          </w:tcPr>
          <w:p w:rsidR="00847DD6" w:rsidRPr="00440D5A" w:rsidRDefault="00847DD6" w:rsidP="00985DD9">
            <w:pPr>
              <w:spacing w:line="276" w:lineRule="auto"/>
              <w:jc w:val="center"/>
              <w:rPr>
                <w:b/>
              </w:rPr>
            </w:pPr>
          </w:p>
        </w:tc>
        <w:tc>
          <w:tcPr>
            <w:tcW w:w="6167" w:type="dxa"/>
          </w:tcPr>
          <w:p w:rsidR="00847DD6" w:rsidRPr="00440D5A" w:rsidRDefault="00847DD6" w:rsidP="00985DD9">
            <w:pPr>
              <w:spacing w:line="276" w:lineRule="auto"/>
              <w:jc w:val="center"/>
              <w:rPr>
                <w:b/>
              </w:rPr>
            </w:pPr>
            <w:r w:rsidRPr="00440D5A">
              <w:rPr>
                <w:b/>
              </w:rPr>
              <w:t>MODALIDADE</w:t>
            </w:r>
          </w:p>
        </w:tc>
        <w:tc>
          <w:tcPr>
            <w:tcW w:w="1389" w:type="dxa"/>
          </w:tcPr>
          <w:p w:rsidR="00847DD6" w:rsidRPr="00440D5A" w:rsidRDefault="00847DD6" w:rsidP="00985DD9">
            <w:pPr>
              <w:spacing w:line="276" w:lineRule="auto"/>
              <w:jc w:val="center"/>
              <w:rPr>
                <w:b/>
              </w:rPr>
            </w:pPr>
            <w:r w:rsidRPr="00440D5A">
              <w:rPr>
                <w:b/>
              </w:rPr>
              <w:t>Valor serviço</w:t>
            </w:r>
          </w:p>
        </w:tc>
        <w:tc>
          <w:tcPr>
            <w:tcW w:w="638" w:type="dxa"/>
          </w:tcPr>
          <w:p w:rsidR="00847DD6" w:rsidRPr="00440D5A" w:rsidRDefault="00847DD6" w:rsidP="00985DD9">
            <w:pPr>
              <w:spacing w:line="276" w:lineRule="auto"/>
              <w:jc w:val="center"/>
              <w:rPr>
                <w:b/>
              </w:rPr>
            </w:pPr>
            <w:proofErr w:type="spellStart"/>
            <w:r w:rsidRPr="00440D5A">
              <w:rPr>
                <w:b/>
              </w:rPr>
              <w:t>qtd</w:t>
            </w:r>
            <w:proofErr w:type="spellEnd"/>
          </w:p>
        </w:tc>
        <w:tc>
          <w:tcPr>
            <w:tcW w:w="1013" w:type="dxa"/>
          </w:tcPr>
          <w:p w:rsidR="00847DD6" w:rsidRPr="00440D5A" w:rsidRDefault="00847DD6" w:rsidP="00985DD9">
            <w:pPr>
              <w:spacing w:line="276" w:lineRule="auto"/>
              <w:jc w:val="center"/>
              <w:rPr>
                <w:b/>
              </w:rPr>
            </w:pPr>
            <w:r w:rsidRPr="00440D5A">
              <w:rPr>
                <w:b/>
              </w:rPr>
              <w:t>Valor total</w:t>
            </w:r>
          </w:p>
        </w:tc>
      </w:tr>
      <w:tr w:rsidR="00847DD6" w:rsidTr="00985DD9">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89" w:type="dxa"/>
          </w:tcPr>
          <w:p w:rsidR="00847DD6" w:rsidRDefault="00847DD6" w:rsidP="00985DD9">
            <w:pPr>
              <w:spacing w:line="276" w:lineRule="auto"/>
              <w:jc w:val="both"/>
            </w:pPr>
            <w:r>
              <w:t>R$ 517,15</w:t>
            </w:r>
          </w:p>
        </w:tc>
        <w:tc>
          <w:tcPr>
            <w:tcW w:w="638" w:type="dxa"/>
          </w:tcPr>
          <w:p w:rsidR="00847DD6" w:rsidRDefault="00847DD6" w:rsidP="00985DD9">
            <w:pPr>
              <w:spacing w:line="276" w:lineRule="auto"/>
              <w:jc w:val="both"/>
            </w:pPr>
            <w:r>
              <w:t>4</w:t>
            </w:r>
          </w:p>
        </w:tc>
        <w:tc>
          <w:tcPr>
            <w:tcW w:w="1013" w:type="dxa"/>
          </w:tcPr>
          <w:p w:rsidR="00847DD6" w:rsidRDefault="00847DD6" w:rsidP="00985DD9">
            <w:pPr>
              <w:spacing w:line="276" w:lineRule="auto"/>
              <w:jc w:val="both"/>
            </w:pPr>
            <w:r>
              <w:t>2068,60</w:t>
            </w:r>
          </w:p>
        </w:tc>
      </w:tr>
      <w:tr w:rsidR="00847DD6" w:rsidTr="00985DD9">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89" w:type="dxa"/>
          </w:tcPr>
          <w:p w:rsidR="00847DD6" w:rsidRDefault="00847DD6" w:rsidP="00985DD9">
            <w:pPr>
              <w:spacing w:line="276" w:lineRule="auto"/>
              <w:jc w:val="both"/>
            </w:pPr>
            <w:r>
              <w:t>R$ 517,15</w:t>
            </w:r>
          </w:p>
        </w:tc>
        <w:tc>
          <w:tcPr>
            <w:tcW w:w="638" w:type="dxa"/>
          </w:tcPr>
          <w:p w:rsidR="00847DD6" w:rsidRDefault="00847DD6" w:rsidP="00985DD9">
            <w:pPr>
              <w:spacing w:line="276" w:lineRule="auto"/>
              <w:jc w:val="both"/>
            </w:pPr>
            <w:r>
              <w:t>6</w:t>
            </w:r>
          </w:p>
        </w:tc>
        <w:tc>
          <w:tcPr>
            <w:tcW w:w="1013" w:type="dxa"/>
          </w:tcPr>
          <w:p w:rsidR="00847DD6" w:rsidRDefault="00847DD6" w:rsidP="00985DD9">
            <w:pPr>
              <w:spacing w:line="276" w:lineRule="auto"/>
              <w:jc w:val="both"/>
            </w:pPr>
            <w:r>
              <w:t>3102,90</w:t>
            </w:r>
          </w:p>
        </w:tc>
      </w:tr>
      <w:tr w:rsidR="00847DD6" w:rsidTr="00985DD9">
        <w:tc>
          <w:tcPr>
            <w:tcW w:w="704" w:type="dxa"/>
          </w:tcPr>
          <w:p w:rsidR="00847DD6" w:rsidRPr="00740131" w:rsidRDefault="00847DD6" w:rsidP="00985DD9">
            <w:pPr>
              <w:tabs>
                <w:tab w:val="left" w:pos="3674"/>
                <w:tab w:val="left" w:pos="4745"/>
              </w:tabs>
              <w:spacing w:line="276" w:lineRule="auto"/>
              <w:ind w:left="300"/>
              <w:jc w:val="both"/>
              <w:rPr>
                <w:bCs/>
              </w:rPr>
            </w:pPr>
          </w:p>
        </w:tc>
        <w:tc>
          <w:tcPr>
            <w:tcW w:w="6167"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89" w:type="dxa"/>
          </w:tcPr>
          <w:p w:rsidR="00847DD6" w:rsidRDefault="00847DD6" w:rsidP="00985DD9">
            <w:pPr>
              <w:spacing w:line="276" w:lineRule="auto"/>
              <w:jc w:val="both"/>
            </w:pPr>
            <w:r>
              <w:t>R$ 1517,15</w:t>
            </w:r>
          </w:p>
        </w:tc>
        <w:tc>
          <w:tcPr>
            <w:tcW w:w="638" w:type="dxa"/>
          </w:tcPr>
          <w:p w:rsidR="00847DD6" w:rsidRDefault="00847DD6" w:rsidP="00985DD9">
            <w:pPr>
              <w:spacing w:line="276" w:lineRule="auto"/>
              <w:jc w:val="both"/>
            </w:pPr>
            <w:r>
              <w:t>2</w:t>
            </w:r>
          </w:p>
        </w:tc>
        <w:tc>
          <w:tcPr>
            <w:tcW w:w="1013" w:type="dxa"/>
          </w:tcPr>
          <w:p w:rsidR="00847DD6" w:rsidRDefault="00847DD6" w:rsidP="00985DD9">
            <w:pPr>
              <w:spacing w:line="276" w:lineRule="auto"/>
              <w:jc w:val="both"/>
            </w:pPr>
            <w:r>
              <w:t>3034,30</w:t>
            </w:r>
          </w:p>
        </w:tc>
      </w:tr>
      <w:tr w:rsidR="00847DD6" w:rsidTr="00985DD9">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389" w:type="dxa"/>
          </w:tcPr>
          <w:p w:rsidR="00847DD6" w:rsidRDefault="00847DD6" w:rsidP="00985DD9">
            <w:pPr>
              <w:spacing w:line="276" w:lineRule="auto"/>
              <w:jc w:val="both"/>
            </w:pPr>
            <w:r w:rsidRPr="00796E46">
              <w:rPr>
                <w:rFonts w:cs="Arial"/>
              </w:rPr>
              <w:t>R$ 517,15</w:t>
            </w:r>
          </w:p>
        </w:tc>
        <w:tc>
          <w:tcPr>
            <w:tcW w:w="638" w:type="dxa"/>
          </w:tcPr>
          <w:p w:rsidR="00847DD6" w:rsidRDefault="00847DD6" w:rsidP="00985DD9">
            <w:pPr>
              <w:spacing w:line="276" w:lineRule="auto"/>
              <w:jc w:val="both"/>
            </w:pPr>
            <w:r w:rsidRPr="00796E46">
              <w:rPr>
                <w:rFonts w:cs="Arial"/>
              </w:rPr>
              <w:t>6</w:t>
            </w:r>
          </w:p>
        </w:tc>
        <w:tc>
          <w:tcPr>
            <w:tcW w:w="1013" w:type="dxa"/>
          </w:tcPr>
          <w:p w:rsidR="00847DD6" w:rsidRDefault="00847DD6" w:rsidP="00985DD9">
            <w:pPr>
              <w:spacing w:line="276" w:lineRule="auto"/>
              <w:jc w:val="both"/>
            </w:pPr>
            <w:r w:rsidRPr="00796E46">
              <w:rPr>
                <w:rFonts w:cs="Arial"/>
              </w:rPr>
              <w:t>3102,90</w:t>
            </w:r>
          </w:p>
        </w:tc>
      </w:tr>
      <w:tr w:rsidR="00847DD6" w:rsidTr="00985DD9">
        <w:tc>
          <w:tcPr>
            <w:tcW w:w="704" w:type="dxa"/>
          </w:tcPr>
          <w:p w:rsidR="00847DD6" w:rsidRPr="00740131" w:rsidRDefault="00847DD6" w:rsidP="00985DD9">
            <w:pPr>
              <w:spacing w:line="276" w:lineRule="auto"/>
              <w:ind w:left="300"/>
              <w:jc w:val="both"/>
              <w:rPr>
                <w:bCs/>
              </w:rPr>
            </w:pPr>
          </w:p>
        </w:tc>
        <w:tc>
          <w:tcPr>
            <w:tcW w:w="6167" w:type="dxa"/>
          </w:tcPr>
          <w:p w:rsidR="00847DD6" w:rsidRPr="00740131" w:rsidRDefault="00847DD6" w:rsidP="00985DD9">
            <w:pPr>
              <w:spacing w:line="276" w:lineRule="auto"/>
              <w:ind w:left="300"/>
              <w:jc w:val="both"/>
            </w:pPr>
            <w:r w:rsidRPr="00740131">
              <w:rPr>
                <w:bCs/>
              </w:rPr>
              <w:t>Ações de difusão com, no mínimo, 4 (quatro) eventos sequenciais</w:t>
            </w:r>
          </w:p>
        </w:tc>
        <w:tc>
          <w:tcPr>
            <w:tcW w:w="1389" w:type="dxa"/>
          </w:tcPr>
          <w:p w:rsidR="00847DD6" w:rsidRDefault="00847DD6" w:rsidP="00985DD9">
            <w:pPr>
              <w:spacing w:line="276" w:lineRule="auto"/>
              <w:jc w:val="both"/>
            </w:pPr>
            <w:r w:rsidRPr="00796E46">
              <w:rPr>
                <w:rFonts w:cs="Arial"/>
              </w:rPr>
              <w:t>383,15</w:t>
            </w:r>
          </w:p>
        </w:tc>
        <w:tc>
          <w:tcPr>
            <w:tcW w:w="638" w:type="dxa"/>
          </w:tcPr>
          <w:p w:rsidR="00847DD6" w:rsidRDefault="00847DD6" w:rsidP="00985DD9">
            <w:pPr>
              <w:spacing w:line="276" w:lineRule="auto"/>
              <w:jc w:val="both"/>
            </w:pPr>
            <w:r w:rsidRPr="00796E46">
              <w:rPr>
                <w:rFonts w:cs="Arial"/>
              </w:rPr>
              <w:t>4</w:t>
            </w:r>
          </w:p>
        </w:tc>
        <w:tc>
          <w:tcPr>
            <w:tcW w:w="1013" w:type="dxa"/>
          </w:tcPr>
          <w:p w:rsidR="00847DD6" w:rsidRDefault="00847DD6" w:rsidP="00985DD9">
            <w:pPr>
              <w:spacing w:line="276" w:lineRule="auto"/>
              <w:jc w:val="both"/>
            </w:pPr>
            <w:r w:rsidRPr="00796E46">
              <w:rPr>
                <w:rFonts w:cs="Arial"/>
              </w:rPr>
              <w:t>1532,60</w:t>
            </w:r>
          </w:p>
        </w:tc>
      </w:tr>
      <w:tr w:rsidR="00847DD6" w:rsidTr="00985DD9">
        <w:tc>
          <w:tcPr>
            <w:tcW w:w="704" w:type="dxa"/>
          </w:tcPr>
          <w:p w:rsidR="00847DD6" w:rsidRDefault="00847DD6" w:rsidP="00985DD9">
            <w:pPr>
              <w:spacing w:line="276" w:lineRule="auto"/>
              <w:jc w:val="right"/>
            </w:pPr>
          </w:p>
        </w:tc>
        <w:tc>
          <w:tcPr>
            <w:tcW w:w="6167" w:type="dxa"/>
          </w:tcPr>
          <w:p w:rsidR="00847DD6" w:rsidRDefault="00847DD6" w:rsidP="00985DD9">
            <w:pPr>
              <w:spacing w:line="276" w:lineRule="auto"/>
              <w:jc w:val="right"/>
            </w:pPr>
            <w:r>
              <w:t>TOTAL PARCIAL</w:t>
            </w:r>
          </w:p>
        </w:tc>
        <w:tc>
          <w:tcPr>
            <w:tcW w:w="2027" w:type="dxa"/>
            <w:gridSpan w:val="2"/>
          </w:tcPr>
          <w:p w:rsidR="00847DD6" w:rsidRDefault="00847DD6" w:rsidP="00985DD9">
            <w:pPr>
              <w:jc w:val="both"/>
            </w:pPr>
            <w:r w:rsidRPr="00796E46">
              <w:rPr>
                <w:rFonts w:cs="Arial"/>
                <w:color w:val="000000"/>
                <w:szCs w:val="24"/>
              </w:rPr>
              <w:t>R$ 12.841,30</w:t>
            </w:r>
          </w:p>
        </w:tc>
        <w:tc>
          <w:tcPr>
            <w:tcW w:w="1013" w:type="dxa"/>
          </w:tcPr>
          <w:p w:rsidR="00847DD6" w:rsidRDefault="00847DD6" w:rsidP="00985DD9">
            <w:pPr>
              <w:spacing w:line="276" w:lineRule="auto"/>
              <w:jc w:val="both"/>
            </w:pPr>
          </w:p>
        </w:tc>
      </w:tr>
    </w:tbl>
    <w:p w:rsidR="00847DD6" w:rsidRDefault="00847DD6" w:rsidP="00847DD6">
      <w:pPr>
        <w:rPr>
          <w:rFonts w:cs="Arial"/>
          <w:sz w:val="20"/>
        </w:rPr>
      </w:pPr>
    </w:p>
    <w:p w:rsidR="00847DD6" w:rsidRDefault="00847DD6" w:rsidP="00847DD6">
      <w:pPr>
        <w:rPr>
          <w:rFonts w:cs="Arial"/>
          <w:sz w:val="20"/>
        </w:rPr>
      </w:pPr>
    </w:p>
    <w:p w:rsidR="00847DD6" w:rsidRDefault="00847DD6" w:rsidP="00847DD6">
      <w:pPr>
        <w:rPr>
          <w:rFonts w:cs="Arial"/>
          <w:sz w:val="20"/>
        </w:rPr>
      </w:pPr>
    </w:p>
    <w:tbl>
      <w:tblPr>
        <w:tblStyle w:val="Tabelacomgrade"/>
        <w:tblW w:w="0" w:type="auto"/>
        <w:tblInd w:w="-113" w:type="dxa"/>
        <w:tblLook w:val="04A0" w:firstRow="1" w:lastRow="0" w:firstColumn="1" w:lastColumn="0" w:noHBand="0" w:noVBand="1"/>
      </w:tblPr>
      <w:tblGrid>
        <w:gridCol w:w="113"/>
        <w:gridCol w:w="704"/>
        <w:gridCol w:w="6167"/>
        <w:gridCol w:w="1389"/>
        <w:gridCol w:w="271"/>
        <w:gridCol w:w="367"/>
        <w:gridCol w:w="1013"/>
      </w:tblGrid>
      <w:tr w:rsidR="00847DD6" w:rsidTr="00985DD9">
        <w:trPr>
          <w:gridBefore w:val="1"/>
          <w:wBefore w:w="113" w:type="dxa"/>
        </w:trPr>
        <w:tc>
          <w:tcPr>
            <w:tcW w:w="9911" w:type="dxa"/>
            <w:gridSpan w:val="6"/>
          </w:tcPr>
          <w:p w:rsidR="00847DD6" w:rsidRPr="00440D5A" w:rsidRDefault="00847DD6" w:rsidP="00985DD9">
            <w:pPr>
              <w:spacing w:line="276" w:lineRule="auto"/>
              <w:jc w:val="center"/>
              <w:rPr>
                <w:b/>
              </w:rPr>
            </w:pPr>
            <w:r w:rsidRPr="00E109CB">
              <w:rPr>
                <w:b/>
                <w:bCs/>
              </w:rPr>
              <w:lastRenderedPageBreak/>
              <w:t>DANÇA</w:t>
            </w:r>
          </w:p>
        </w:tc>
      </w:tr>
      <w:tr w:rsidR="00847DD6" w:rsidRPr="00440D5A" w:rsidTr="00985DD9">
        <w:trPr>
          <w:gridBefore w:val="1"/>
          <w:wBefore w:w="113" w:type="dxa"/>
        </w:trPr>
        <w:tc>
          <w:tcPr>
            <w:tcW w:w="704" w:type="dxa"/>
          </w:tcPr>
          <w:p w:rsidR="00847DD6" w:rsidRPr="00440D5A" w:rsidRDefault="00847DD6" w:rsidP="00985DD9">
            <w:pPr>
              <w:spacing w:line="276" w:lineRule="auto"/>
              <w:jc w:val="center"/>
              <w:rPr>
                <w:b/>
              </w:rPr>
            </w:pPr>
          </w:p>
        </w:tc>
        <w:tc>
          <w:tcPr>
            <w:tcW w:w="6167" w:type="dxa"/>
          </w:tcPr>
          <w:p w:rsidR="00847DD6" w:rsidRPr="00440D5A" w:rsidRDefault="00847DD6" w:rsidP="00985DD9">
            <w:pPr>
              <w:spacing w:line="276" w:lineRule="auto"/>
              <w:jc w:val="center"/>
              <w:rPr>
                <w:b/>
              </w:rPr>
            </w:pPr>
            <w:r w:rsidRPr="00440D5A">
              <w:rPr>
                <w:b/>
              </w:rPr>
              <w:t>MODALIDADE</w:t>
            </w:r>
          </w:p>
        </w:tc>
        <w:tc>
          <w:tcPr>
            <w:tcW w:w="1389" w:type="dxa"/>
          </w:tcPr>
          <w:p w:rsidR="00847DD6" w:rsidRPr="00440D5A" w:rsidRDefault="00847DD6" w:rsidP="00985DD9">
            <w:pPr>
              <w:spacing w:line="276" w:lineRule="auto"/>
              <w:jc w:val="center"/>
              <w:rPr>
                <w:b/>
              </w:rPr>
            </w:pPr>
            <w:r w:rsidRPr="00440D5A">
              <w:rPr>
                <w:b/>
              </w:rPr>
              <w:t>Valor serviço</w:t>
            </w:r>
          </w:p>
        </w:tc>
        <w:tc>
          <w:tcPr>
            <w:tcW w:w="638" w:type="dxa"/>
            <w:gridSpan w:val="2"/>
          </w:tcPr>
          <w:p w:rsidR="00847DD6" w:rsidRPr="00440D5A" w:rsidRDefault="00847DD6" w:rsidP="00985DD9">
            <w:pPr>
              <w:spacing w:line="276" w:lineRule="auto"/>
              <w:jc w:val="center"/>
              <w:rPr>
                <w:b/>
              </w:rPr>
            </w:pPr>
            <w:proofErr w:type="spellStart"/>
            <w:r w:rsidRPr="00440D5A">
              <w:rPr>
                <w:b/>
              </w:rPr>
              <w:t>qtd</w:t>
            </w:r>
            <w:proofErr w:type="spellEnd"/>
          </w:p>
        </w:tc>
        <w:tc>
          <w:tcPr>
            <w:tcW w:w="1013" w:type="dxa"/>
          </w:tcPr>
          <w:p w:rsidR="00847DD6" w:rsidRPr="00440D5A" w:rsidRDefault="00847DD6" w:rsidP="00985DD9">
            <w:pPr>
              <w:spacing w:line="276" w:lineRule="auto"/>
              <w:jc w:val="center"/>
              <w:rPr>
                <w:b/>
              </w:rPr>
            </w:pPr>
            <w:r w:rsidRPr="00440D5A">
              <w:rPr>
                <w:b/>
              </w:rPr>
              <w:t>Valor total</w:t>
            </w:r>
          </w:p>
        </w:tc>
      </w:tr>
      <w:tr w:rsidR="00847DD6" w:rsidTr="00985DD9">
        <w:trPr>
          <w:gridBefore w:val="1"/>
          <w:wBefore w:w="113" w:type="dxa"/>
        </w:trPr>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89" w:type="dxa"/>
          </w:tcPr>
          <w:p w:rsidR="00847DD6" w:rsidRDefault="00847DD6" w:rsidP="00985DD9">
            <w:pPr>
              <w:spacing w:line="276" w:lineRule="auto"/>
              <w:jc w:val="both"/>
            </w:pPr>
            <w:r>
              <w:t>R$ 517,15</w:t>
            </w:r>
          </w:p>
        </w:tc>
        <w:tc>
          <w:tcPr>
            <w:tcW w:w="638" w:type="dxa"/>
            <w:gridSpan w:val="2"/>
          </w:tcPr>
          <w:p w:rsidR="00847DD6" w:rsidRDefault="00847DD6" w:rsidP="00985DD9">
            <w:pPr>
              <w:spacing w:line="276" w:lineRule="auto"/>
              <w:jc w:val="both"/>
            </w:pPr>
            <w:r>
              <w:t>4</w:t>
            </w:r>
          </w:p>
        </w:tc>
        <w:tc>
          <w:tcPr>
            <w:tcW w:w="1013" w:type="dxa"/>
          </w:tcPr>
          <w:p w:rsidR="00847DD6" w:rsidRDefault="00847DD6" w:rsidP="00985DD9">
            <w:pPr>
              <w:spacing w:line="276" w:lineRule="auto"/>
              <w:jc w:val="both"/>
            </w:pPr>
            <w:r>
              <w:t>2068,60</w:t>
            </w:r>
          </w:p>
        </w:tc>
      </w:tr>
      <w:tr w:rsidR="00847DD6" w:rsidTr="00985DD9">
        <w:trPr>
          <w:gridBefore w:val="1"/>
          <w:wBefore w:w="113" w:type="dxa"/>
        </w:trPr>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89" w:type="dxa"/>
          </w:tcPr>
          <w:p w:rsidR="00847DD6" w:rsidRDefault="00847DD6" w:rsidP="00985DD9">
            <w:pPr>
              <w:spacing w:line="276" w:lineRule="auto"/>
              <w:jc w:val="both"/>
            </w:pPr>
            <w:r>
              <w:t>R$ 517,15</w:t>
            </w:r>
          </w:p>
        </w:tc>
        <w:tc>
          <w:tcPr>
            <w:tcW w:w="638" w:type="dxa"/>
            <w:gridSpan w:val="2"/>
          </w:tcPr>
          <w:p w:rsidR="00847DD6" w:rsidRDefault="00847DD6" w:rsidP="00985DD9">
            <w:pPr>
              <w:spacing w:line="276" w:lineRule="auto"/>
              <w:jc w:val="both"/>
            </w:pPr>
            <w:r>
              <w:t>6</w:t>
            </w:r>
          </w:p>
        </w:tc>
        <w:tc>
          <w:tcPr>
            <w:tcW w:w="1013" w:type="dxa"/>
          </w:tcPr>
          <w:p w:rsidR="00847DD6" w:rsidRDefault="00847DD6" w:rsidP="00985DD9">
            <w:pPr>
              <w:spacing w:line="276" w:lineRule="auto"/>
              <w:jc w:val="both"/>
            </w:pPr>
            <w:r>
              <w:t>3102,90</w:t>
            </w:r>
          </w:p>
        </w:tc>
      </w:tr>
      <w:tr w:rsidR="00847DD6" w:rsidTr="00985DD9">
        <w:trPr>
          <w:gridBefore w:val="1"/>
          <w:wBefore w:w="113" w:type="dxa"/>
        </w:trPr>
        <w:tc>
          <w:tcPr>
            <w:tcW w:w="704" w:type="dxa"/>
          </w:tcPr>
          <w:p w:rsidR="00847DD6" w:rsidRPr="00740131" w:rsidRDefault="00847DD6" w:rsidP="00985DD9">
            <w:pPr>
              <w:tabs>
                <w:tab w:val="left" w:pos="3674"/>
                <w:tab w:val="left" w:pos="4745"/>
              </w:tabs>
              <w:spacing w:line="276" w:lineRule="auto"/>
              <w:ind w:left="300"/>
              <w:jc w:val="both"/>
              <w:rPr>
                <w:bCs/>
              </w:rPr>
            </w:pPr>
          </w:p>
        </w:tc>
        <w:tc>
          <w:tcPr>
            <w:tcW w:w="6167"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89" w:type="dxa"/>
          </w:tcPr>
          <w:p w:rsidR="00847DD6" w:rsidRDefault="00847DD6" w:rsidP="00985DD9">
            <w:pPr>
              <w:spacing w:line="276" w:lineRule="auto"/>
              <w:jc w:val="both"/>
            </w:pPr>
            <w:r>
              <w:t>R$ 1517,15</w:t>
            </w:r>
          </w:p>
        </w:tc>
        <w:tc>
          <w:tcPr>
            <w:tcW w:w="638" w:type="dxa"/>
            <w:gridSpan w:val="2"/>
          </w:tcPr>
          <w:p w:rsidR="00847DD6" w:rsidRDefault="00847DD6" w:rsidP="00985DD9">
            <w:pPr>
              <w:spacing w:line="276" w:lineRule="auto"/>
              <w:jc w:val="both"/>
            </w:pPr>
            <w:r>
              <w:t>2</w:t>
            </w:r>
          </w:p>
        </w:tc>
        <w:tc>
          <w:tcPr>
            <w:tcW w:w="1013" w:type="dxa"/>
          </w:tcPr>
          <w:p w:rsidR="00847DD6" w:rsidRDefault="00847DD6" w:rsidP="00985DD9">
            <w:pPr>
              <w:spacing w:line="276" w:lineRule="auto"/>
              <w:jc w:val="both"/>
            </w:pPr>
            <w:r>
              <w:t>3034,30</w:t>
            </w:r>
          </w:p>
        </w:tc>
      </w:tr>
      <w:tr w:rsidR="00847DD6" w:rsidTr="00985DD9">
        <w:trPr>
          <w:gridBefore w:val="1"/>
          <w:wBefore w:w="113" w:type="dxa"/>
        </w:trPr>
        <w:tc>
          <w:tcPr>
            <w:tcW w:w="704" w:type="dxa"/>
          </w:tcPr>
          <w:p w:rsidR="00847DD6" w:rsidRPr="00740131" w:rsidRDefault="00847DD6" w:rsidP="00985DD9">
            <w:pPr>
              <w:spacing w:line="276" w:lineRule="auto"/>
              <w:ind w:left="300"/>
              <w:jc w:val="both"/>
              <w:rPr>
                <w:bCs/>
              </w:rPr>
            </w:pPr>
          </w:p>
        </w:tc>
        <w:tc>
          <w:tcPr>
            <w:tcW w:w="6167"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389" w:type="dxa"/>
          </w:tcPr>
          <w:p w:rsidR="00847DD6" w:rsidRDefault="00847DD6" w:rsidP="00985DD9">
            <w:pPr>
              <w:spacing w:line="276" w:lineRule="auto"/>
              <w:jc w:val="both"/>
            </w:pPr>
            <w:r w:rsidRPr="00796E46">
              <w:rPr>
                <w:rFonts w:cs="Arial"/>
              </w:rPr>
              <w:t>R$ 517,15</w:t>
            </w:r>
          </w:p>
        </w:tc>
        <w:tc>
          <w:tcPr>
            <w:tcW w:w="638" w:type="dxa"/>
            <w:gridSpan w:val="2"/>
          </w:tcPr>
          <w:p w:rsidR="00847DD6" w:rsidRDefault="00847DD6" w:rsidP="00985DD9">
            <w:pPr>
              <w:spacing w:line="276" w:lineRule="auto"/>
              <w:jc w:val="both"/>
            </w:pPr>
            <w:r w:rsidRPr="00796E46">
              <w:rPr>
                <w:rFonts w:cs="Arial"/>
              </w:rPr>
              <w:t>6</w:t>
            </w:r>
          </w:p>
        </w:tc>
        <w:tc>
          <w:tcPr>
            <w:tcW w:w="1013" w:type="dxa"/>
          </w:tcPr>
          <w:p w:rsidR="00847DD6" w:rsidRDefault="00847DD6" w:rsidP="00985DD9">
            <w:pPr>
              <w:spacing w:line="276" w:lineRule="auto"/>
              <w:jc w:val="both"/>
            </w:pPr>
            <w:r w:rsidRPr="00796E46">
              <w:rPr>
                <w:rFonts w:cs="Arial"/>
              </w:rPr>
              <w:t>3102,90</w:t>
            </w:r>
          </w:p>
        </w:tc>
      </w:tr>
      <w:tr w:rsidR="00847DD6" w:rsidTr="00985DD9">
        <w:trPr>
          <w:gridBefore w:val="1"/>
          <w:wBefore w:w="113" w:type="dxa"/>
        </w:trPr>
        <w:tc>
          <w:tcPr>
            <w:tcW w:w="704" w:type="dxa"/>
          </w:tcPr>
          <w:p w:rsidR="00847DD6" w:rsidRPr="00740131" w:rsidRDefault="00847DD6" w:rsidP="00985DD9">
            <w:pPr>
              <w:spacing w:line="276" w:lineRule="auto"/>
              <w:ind w:left="300"/>
              <w:jc w:val="both"/>
              <w:rPr>
                <w:bCs/>
              </w:rPr>
            </w:pPr>
          </w:p>
        </w:tc>
        <w:tc>
          <w:tcPr>
            <w:tcW w:w="6167" w:type="dxa"/>
          </w:tcPr>
          <w:p w:rsidR="00847DD6" w:rsidRPr="00740131" w:rsidRDefault="00847DD6" w:rsidP="00985DD9">
            <w:pPr>
              <w:spacing w:line="276" w:lineRule="auto"/>
              <w:ind w:left="300"/>
              <w:jc w:val="both"/>
            </w:pPr>
            <w:r w:rsidRPr="00740131">
              <w:rPr>
                <w:bCs/>
              </w:rPr>
              <w:t>Ações de difusão com, no mínimo, 4 (quatro) eventos sequenciais</w:t>
            </w:r>
          </w:p>
        </w:tc>
        <w:tc>
          <w:tcPr>
            <w:tcW w:w="1389" w:type="dxa"/>
          </w:tcPr>
          <w:p w:rsidR="00847DD6" w:rsidRDefault="00847DD6" w:rsidP="00985DD9">
            <w:pPr>
              <w:spacing w:line="276" w:lineRule="auto"/>
              <w:jc w:val="both"/>
            </w:pPr>
            <w:r w:rsidRPr="00796E46">
              <w:rPr>
                <w:rFonts w:cs="Arial"/>
              </w:rPr>
              <w:t>383,15</w:t>
            </w:r>
          </w:p>
        </w:tc>
        <w:tc>
          <w:tcPr>
            <w:tcW w:w="638" w:type="dxa"/>
            <w:gridSpan w:val="2"/>
          </w:tcPr>
          <w:p w:rsidR="00847DD6" w:rsidRDefault="00847DD6" w:rsidP="00985DD9">
            <w:pPr>
              <w:spacing w:line="276" w:lineRule="auto"/>
              <w:jc w:val="both"/>
            </w:pPr>
            <w:r w:rsidRPr="00796E46">
              <w:rPr>
                <w:rFonts w:cs="Arial"/>
              </w:rPr>
              <w:t>4</w:t>
            </w:r>
          </w:p>
        </w:tc>
        <w:tc>
          <w:tcPr>
            <w:tcW w:w="1013" w:type="dxa"/>
          </w:tcPr>
          <w:p w:rsidR="00847DD6" w:rsidRDefault="00847DD6" w:rsidP="00985DD9">
            <w:pPr>
              <w:spacing w:line="276" w:lineRule="auto"/>
              <w:jc w:val="both"/>
            </w:pPr>
            <w:r w:rsidRPr="00796E46">
              <w:rPr>
                <w:rFonts w:cs="Arial"/>
              </w:rPr>
              <w:t>1532,60</w:t>
            </w:r>
          </w:p>
        </w:tc>
      </w:tr>
      <w:tr w:rsidR="00847DD6" w:rsidTr="00985DD9">
        <w:trPr>
          <w:gridBefore w:val="1"/>
          <w:wBefore w:w="113" w:type="dxa"/>
        </w:trPr>
        <w:tc>
          <w:tcPr>
            <w:tcW w:w="704" w:type="dxa"/>
          </w:tcPr>
          <w:p w:rsidR="00847DD6" w:rsidRDefault="00847DD6" w:rsidP="00985DD9">
            <w:pPr>
              <w:spacing w:line="276" w:lineRule="auto"/>
              <w:jc w:val="right"/>
            </w:pPr>
          </w:p>
        </w:tc>
        <w:tc>
          <w:tcPr>
            <w:tcW w:w="6167" w:type="dxa"/>
          </w:tcPr>
          <w:p w:rsidR="00847DD6" w:rsidRDefault="00847DD6" w:rsidP="00985DD9">
            <w:pPr>
              <w:spacing w:line="276" w:lineRule="auto"/>
              <w:jc w:val="right"/>
            </w:pPr>
            <w:r>
              <w:t>TOTAL PARCIAL</w:t>
            </w:r>
          </w:p>
        </w:tc>
        <w:tc>
          <w:tcPr>
            <w:tcW w:w="2027" w:type="dxa"/>
            <w:gridSpan w:val="3"/>
          </w:tcPr>
          <w:p w:rsidR="00847DD6" w:rsidRPr="00796E46" w:rsidRDefault="00847DD6" w:rsidP="00985DD9">
            <w:pPr>
              <w:jc w:val="both"/>
              <w:rPr>
                <w:rFonts w:cs="Arial"/>
                <w:color w:val="000000"/>
                <w:szCs w:val="24"/>
              </w:rPr>
            </w:pPr>
            <w:r w:rsidRPr="00796E46">
              <w:rPr>
                <w:rFonts w:cs="Arial"/>
                <w:color w:val="000000"/>
                <w:szCs w:val="24"/>
              </w:rPr>
              <w:t>R$ 12.841,30</w:t>
            </w:r>
          </w:p>
        </w:tc>
        <w:tc>
          <w:tcPr>
            <w:tcW w:w="1013" w:type="dxa"/>
          </w:tcPr>
          <w:p w:rsidR="00847DD6" w:rsidRDefault="00847DD6" w:rsidP="00985DD9">
            <w:pPr>
              <w:spacing w:line="276" w:lineRule="auto"/>
              <w:jc w:val="both"/>
            </w:pPr>
          </w:p>
        </w:tc>
      </w:tr>
      <w:tr w:rsidR="00847DD6" w:rsidTr="00985DD9">
        <w:trPr>
          <w:gridAfter w:val="2"/>
          <w:wAfter w:w="1380" w:type="dxa"/>
        </w:trPr>
        <w:tc>
          <w:tcPr>
            <w:tcW w:w="8644" w:type="dxa"/>
            <w:gridSpan w:val="5"/>
            <w:tcBorders>
              <w:left w:val="nil"/>
              <w:bottom w:val="nil"/>
            </w:tcBorders>
          </w:tcPr>
          <w:p w:rsidR="00847DD6" w:rsidRPr="00440D5A" w:rsidRDefault="00847DD6" w:rsidP="00985DD9">
            <w:pPr>
              <w:spacing w:line="276" w:lineRule="auto"/>
              <w:jc w:val="center"/>
              <w:rPr>
                <w:b/>
              </w:rPr>
            </w:pPr>
          </w:p>
        </w:tc>
      </w:tr>
    </w:tbl>
    <w:p w:rsidR="00847DD6" w:rsidRDefault="00847DD6" w:rsidP="00847DD6">
      <w:pPr>
        <w:rPr>
          <w:rFonts w:cs="Arial"/>
          <w:sz w:val="20"/>
        </w:rPr>
      </w:pPr>
    </w:p>
    <w:tbl>
      <w:tblPr>
        <w:tblStyle w:val="Tabelacomgrade"/>
        <w:tblW w:w="10031" w:type="dxa"/>
        <w:tblInd w:w="-113" w:type="dxa"/>
        <w:tblLook w:val="04A0" w:firstRow="1" w:lastRow="0" w:firstColumn="1" w:lastColumn="0" w:noHBand="0" w:noVBand="1"/>
      </w:tblPr>
      <w:tblGrid>
        <w:gridCol w:w="677"/>
        <w:gridCol w:w="5950"/>
        <w:gridCol w:w="1304"/>
        <w:gridCol w:w="68"/>
        <w:gridCol w:w="590"/>
        <w:gridCol w:w="24"/>
        <w:gridCol w:w="1358"/>
        <w:gridCol w:w="60"/>
      </w:tblGrid>
      <w:tr w:rsidR="00847DD6" w:rsidRPr="00440D5A" w:rsidTr="00985DD9">
        <w:trPr>
          <w:gridAfter w:val="1"/>
          <w:wAfter w:w="60" w:type="dxa"/>
        </w:trPr>
        <w:tc>
          <w:tcPr>
            <w:tcW w:w="9971" w:type="dxa"/>
            <w:gridSpan w:val="7"/>
          </w:tcPr>
          <w:p w:rsidR="00847DD6" w:rsidRPr="00440D5A" w:rsidRDefault="00847DD6" w:rsidP="00985DD9">
            <w:pPr>
              <w:spacing w:line="276" w:lineRule="auto"/>
              <w:jc w:val="center"/>
              <w:rPr>
                <w:b/>
              </w:rPr>
            </w:pPr>
            <w:r w:rsidRPr="00E109CB">
              <w:rPr>
                <w:b/>
                <w:bCs/>
              </w:rPr>
              <w:t>LITERATURA</w:t>
            </w:r>
            <w:r>
              <w:rPr>
                <w:b/>
                <w:bCs/>
              </w:rPr>
              <w:t xml:space="preserve"> </w:t>
            </w:r>
            <w:r w:rsidRPr="00E109CB">
              <w:rPr>
                <w:b/>
                <w:bCs/>
              </w:rPr>
              <w:t>- LEITURA, LETRAS E LIVRO</w:t>
            </w:r>
          </w:p>
        </w:tc>
      </w:tr>
      <w:tr w:rsidR="00847DD6" w:rsidRPr="00440D5A" w:rsidTr="00985DD9">
        <w:trPr>
          <w:gridAfter w:val="1"/>
          <w:wAfter w:w="60" w:type="dxa"/>
        </w:trPr>
        <w:tc>
          <w:tcPr>
            <w:tcW w:w="677" w:type="dxa"/>
          </w:tcPr>
          <w:p w:rsidR="00847DD6" w:rsidRPr="00440D5A" w:rsidRDefault="00847DD6" w:rsidP="00985DD9">
            <w:pPr>
              <w:spacing w:line="276" w:lineRule="auto"/>
              <w:jc w:val="center"/>
              <w:rPr>
                <w:b/>
              </w:rPr>
            </w:pPr>
          </w:p>
        </w:tc>
        <w:tc>
          <w:tcPr>
            <w:tcW w:w="5950" w:type="dxa"/>
          </w:tcPr>
          <w:p w:rsidR="00847DD6" w:rsidRPr="00440D5A" w:rsidRDefault="00847DD6" w:rsidP="00985DD9">
            <w:pPr>
              <w:spacing w:line="276" w:lineRule="auto"/>
              <w:jc w:val="center"/>
              <w:rPr>
                <w:b/>
              </w:rPr>
            </w:pPr>
          </w:p>
        </w:tc>
        <w:tc>
          <w:tcPr>
            <w:tcW w:w="1372" w:type="dxa"/>
            <w:gridSpan w:val="2"/>
          </w:tcPr>
          <w:p w:rsidR="00847DD6" w:rsidRPr="00440D5A" w:rsidRDefault="00847DD6" w:rsidP="00985DD9">
            <w:pPr>
              <w:spacing w:line="276" w:lineRule="auto"/>
              <w:jc w:val="center"/>
              <w:rPr>
                <w:b/>
              </w:rPr>
            </w:pPr>
          </w:p>
        </w:tc>
        <w:tc>
          <w:tcPr>
            <w:tcW w:w="590" w:type="dxa"/>
          </w:tcPr>
          <w:p w:rsidR="00847DD6" w:rsidRPr="00440D5A" w:rsidRDefault="00847DD6" w:rsidP="00985DD9">
            <w:pPr>
              <w:spacing w:line="276" w:lineRule="auto"/>
              <w:jc w:val="center"/>
              <w:rPr>
                <w:b/>
              </w:rPr>
            </w:pPr>
          </w:p>
        </w:tc>
        <w:tc>
          <w:tcPr>
            <w:tcW w:w="1382" w:type="dxa"/>
            <w:gridSpan w:val="2"/>
          </w:tcPr>
          <w:p w:rsidR="00847DD6" w:rsidRPr="00440D5A" w:rsidRDefault="00847DD6" w:rsidP="00985DD9">
            <w:pPr>
              <w:spacing w:line="276" w:lineRule="auto"/>
              <w:jc w:val="center"/>
              <w:rPr>
                <w:b/>
              </w:rPr>
            </w:pPr>
          </w:p>
        </w:tc>
      </w:tr>
      <w:tr w:rsidR="00847DD6" w:rsidTr="00985DD9">
        <w:trPr>
          <w:gridAfter w:val="1"/>
          <w:wAfter w:w="60" w:type="dxa"/>
        </w:trPr>
        <w:tc>
          <w:tcPr>
            <w:tcW w:w="677" w:type="dxa"/>
          </w:tcPr>
          <w:p w:rsidR="00847DD6" w:rsidRPr="00740131" w:rsidRDefault="00847DD6" w:rsidP="00985DD9">
            <w:pPr>
              <w:spacing w:line="276" w:lineRule="auto"/>
              <w:ind w:left="300"/>
              <w:jc w:val="both"/>
              <w:rPr>
                <w:bCs/>
              </w:rPr>
            </w:pPr>
          </w:p>
        </w:tc>
        <w:tc>
          <w:tcPr>
            <w:tcW w:w="5950" w:type="dxa"/>
          </w:tcPr>
          <w:p w:rsidR="00847DD6" w:rsidRPr="00740131" w:rsidRDefault="00847DD6" w:rsidP="00985DD9">
            <w:pPr>
              <w:spacing w:line="276" w:lineRule="auto"/>
              <w:ind w:left="300"/>
              <w:jc w:val="both"/>
            </w:pPr>
            <w:r w:rsidRPr="00440D5A">
              <w:rPr>
                <w:b/>
              </w:rPr>
              <w:t>MODALIDADE</w:t>
            </w:r>
          </w:p>
        </w:tc>
        <w:tc>
          <w:tcPr>
            <w:tcW w:w="1372" w:type="dxa"/>
            <w:gridSpan w:val="2"/>
          </w:tcPr>
          <w:p w:rsidR="00847DD6" w:rsidRDefault="00847DD6" w:rsidP="00985DD9">
            <w:pPr>
              <w:spacing w:line="276" w:lineRule="auto"/>
              <w:jc w:val="both"/>
            </w:pPr>
            <w:r w:rsidRPr="00440D5A">
              <w:rPr>
                <w:b/>
              </w:rPr>
              <w:t>Valor serviço</w:t>
            </w:r>
          </w:p>
        </w:tc>
        <w:tc>
          <w:tcPr>
            <w:tcW w:w="590" w:type="dxa"/>
          </w:tcPr>
          <w:p w:rsidR="00847DD6" w:rsidRDefault="00847DD6" w:rsidP="00985DD9">
            <w:pPr>
              <w:spacing w:line="276" w:lineRule="auto"/>
              <w:jc w:val="both"/>
            </w:pPr>
            <w:proofErr w:type="spellStart"/>
            <w:r w:rsidRPr="00440D5A">
              <w:rPr>
                <w:b/>
              </w:rPr>
              <w:t>qtd</w:t>
            </w:r>
            <w:proofErr w:type="spellEnd"/>
          </w:p>
        </w:tc>
        <w:tc>
          <w:tcPr>
            <w:tcW w:w="1382" w:type="dxa"/>
            <w:gridSpan w:val="2"/>
          </w:tcPr>
          <w:p w:rsidR="00847DD6" w:rsidRDefault="00847DD6" w:rsidP="00985DD9">
            <w:pPr>
              <w:spacing w:line="276" w:lineRule="auto"/>
              <w:jc w:val="both"/>
            </w:pPr>
            <w:r w:rsidRPr="00440D5A">
              <w:rPr>
                <w:b/>
              </w:rPr>
              <w:t>Valor total</w:t>
            </w:r>
          </w:p>
        </w:tc>
      </w:tr>
      <w:tr w:rsidR="00847DD6" w:rsidTr="00985DD9">
        <w:trPr>
          <w:gridAfter w:val="1"/>
          <w:wAfter w:w="60" w:type="dxa"/>
        </w:trPr>
        <w:tc>
          <w:tcPr>
            <w:tcW w:w="677" w:type="dxa"/>
          </w:tcPr>
          <w:p w:rsidR="00847DD6" w:rsidRPr="00740131" w:rsidRDefault="00847DD6" w:rsidP="00985DD9">
            <w:pPr>
              <w:spacing w:line="276" w:lineRule="auto"/>
              <w:ind w:left="300"/>
              <w:jc w:val="both"/>
              <w:rPr>
                <w:bCs/>
              </w:rPr>
            </w:pPr>
          </w:p>
        </w:tc>
        <w:tc>
          <w:tcPr>
            <w:tcW w:w="5950"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72" w:type="dxa"/>
            <w:gridSpan w:val="2"/>
          </w:tcPr>
          <w:p w:rsidR="00847DD6" w:rsidRDefault="00847DD6" w:rsidP="00985DD9">
            <w:pPr>
              <w:spacing w:line="276" w:lineRule="auto"/>
              <w:jc w:val="both"/>
            </w:pPr>
            <w:r>
              <w:t>R$ 517,15</w:t>
            </w:r>
          </w:p>
        </w:tc>
        <w:tc>
          <w:tcPr>
            <w:tcW w:w="590" w:type="dxa"/>
          </w:tcPr>
          <w:p w:rsidR="00847DD6" w:rsidRDefault="00847DD6" w:rsidP="00985DD9">
            <w:pPr>
              <w:spacing w:line="276" w:lineRule="auto"/>
              <w:jc w:val="both"/>
            </w:pPr>
            <w:r>
              <w:t>4</w:t>
            </w:r>
          </w:p>
        </w:tc>
        <w:tc>
          <w:tcPr>
            <w:tcW w:w="1382" w:type="dxa"/>
            <w:gridSpan w:val="2"/>
          </w:tcPr>
          <w:p w:rsidR="00847DD6" w:rsidRDefault="00847DD6" w:rsidP="00985DD9">
            <w:pPr>
              <w:spacing w:line="276" w:lineRule="auto"/>
              <w:jc w:val="both"/>
            </w:pPr>
            <w:r>
              <w:t>2068,60</w:t>
            </w:r>
          </w:p>
        </w:tc>
      </w:tr>
      <w:tr w:rsidR="00847DD6" w:rsidTr="00985DD9">
        <w:trPr>
          <w:gridAfter w:val="1"/>
          <w:wAfter w:w="60" w:type="dxa"/>
        </w:trPr>
        <w:tc>
          <w:tcPr>
            <w:tcW w:w="677" w:type="dxa"/>
          </w:tcPr>
          <w:p w:rsidR="00847DD6" w:rsidRPr="00740131" w:rsidRDefault="00847DD6" w:rsidP="00985DD9">
            <w:pPr>
              <w:tabs>
                <w:tab w:val="left" w:pos="3674"/>
                <w:tab w:val="left" w:pos="4745"/>
              </w:tabs>
              <w:spacing w:line="276" w:lineRule="auto"/>
              <w:ind w:left="300"/>
              <w:jc w:val="both"/>
              <w:rPr>
                <w:bCs/>
              </w:rPr>
            </w:pPr>
          </w:p>
        </w:tc>
        <w:tc>
          <w:tcPr>
            <w:tcW w:w="5950"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72" w:type="dxa"/>
            <w:gridSpan w:val="2"/>
          </w:tcPr>
          <w:p w:rsidR="00847DD6" w:rsidRDefault="00847DD6" w:rsidP="00985DD9">
            <w:pPr>
              <w:spacing w:line="276" w:lineRule="auto"/>
              <w:jc w:val="both"/>
            </w:pPr>
            <w:r>
              <w:t>R$ 517,15</w:t>
            </w:r>
          </w:p>
        </w:tc>
        <w:tc>
          <w:tcPr>
            <w:tcW w:w="590" w:type="dxa"/>
          </w:tcPr>
          <w:p w:rsidR="00847DD6" w:rsidRDefault="00847DD6" w:rsidP="00985DD9">
            <w:pPr>
              <w:spacing w:line="276" w:lineRule="auto"/>
              <w:jc w:val="both"/>
            </w:pPr>
            <w:r>
              <w:t>6</w:t>
            </w:r>
          </w:p>
        </w:tc>
        <w:tc>
          <w:tcPr>
            <w:tcW w:w="1382" w:type="dxa"/>
            <w:gridSpan w:val="2"/>
          </w:tcPr>
          <w:p w:rsidR="00847DD6" w:rsidRDefault="00847DD6" w:rsidP="00985DD9">
            <w:pPr>
              <w:spacing w:line="276" w:lineRule="auto"/>
              <w:jc w:val="both"/>
            </w:pPr>
            <w:r>
              <w:t>3102,90</w:t>
            </w:r>
          </w:p>
        </w:tc>
      </w:tr>
      <w:tr w:rsidR="00847DD6" w:rsidTr="00985DD9">
        <w:trPr>
          <w:gridAfter w:val="1"/>
          <w:wAfter w:w="60" w:type="dxa"/>
        </w:trPr>
        <w:tc>
          <w:tcPr>
            <w:tcW w:w="677" w:type="dxa"/>
          </w:tcPr>
          <w:p w:rsidR="00847DD6" w:rsidRPr="00740131" w:rsidRDefault="00847DD6" w:rsidP="00985DD9">
            <w:pPr>
              <w:spacing w:line="276" w:lineRule="auto"/>
              <w:ind w:left="300"/>
              <w:jc w:val="both"/>
              <w:rPr>
                <w:bCs/>
              </w:rPr>
            </w:pPr>
          </w:p>
        </w:tc>
        <w:tc>
          <w:tcPr>
            <w:tcW w:w="5950"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72" w:type="dxa"/>
            <w:gridSpan w:val="2"/>
          </w:tcPr>
          <w:p w:rsidR="00847DD6" w:rsidRDefault="00847DD6" w:rsidP="00985DD9">
            <w:pPr>
              <w:spacing w:line="276" w:lineRule="auto"/>
              <w:jc w:val="both"/>
            </w:pPr>
            <w:r>
              <w:t>R$ 1517,15</w:t>
            </w:r>
          </w:p>
        </w:tc>
        <w:tc>
          <w:tcPr>
            <w:tcW w:w="590" w:type="dxa"/>
          </w:tcPr>
          <w:p w:rsidR="00847DD6" w:rsidRDefault="00847DD6" w:rsidP="00985DD9">
            <w:pPr>
              <w:spacing w:line="276" w:lineRule="auto"/>
              <w:jc w:val="both"/>
            </w:pPr>
            <w:r>
              <w:t>2</w:t>
            </w:r>
          </w:p>
        </w:tc>
        <w:tc>
          <w:tcPr>
            <w:tcW w:w="1382" w:type="dxa"/>
            <w:gridSpan w:val="2"/>
          </w:tcPr>
          <w:p w:rsidR="00847DD6" w:rsidRDefault="00847DD6" w:rsidP="00985DD9">
            <w:pPr>
              <w:spacing w:line="276" w:lineRule="auto"/>
              <w:jc w:val="both"/>
            </w:pPr>
            <w:r>
              <w:t>3034,30</w:t>
            </w:r>
          </w:p>
        </w:tc>
      </w:tr>
      <w:tr w:rsidR="00847DD6" w:rsidTr="00985DD9">
        <w:trPr>
          <w:gridAfter w:val="1"/>
          <w:wAfter w:w="60" w:type="dxa"/>
        </w:trPr>
        <w:tc>
          <w:tcPr>
            <w:tcW w:w="677" w:type="dxa"/>
          </w:tcPr>
          <w:p w:rsidR="00847DD6" w:rsidRPr="00740131" w:rsidRDefault="00847DD6" w:rsidP="00985DD9">
            <w:pPr>
              <w:spacing w:line="276" w:lineRule="auto"/>
              <w:ind w:left="300"/>
              <w:jc w:val="both"/>
              <w:rPr>
                <w:bCs/>
              </w:rPr>
            </w:pPr>
          </w:p>
        </w:tc>
        <w:tc>
          <w:tcPr>
            <w:tcW w:w="5950"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372" w:type="dxa"/>
            <w:gridSpan w:val="2"/>
          </w:tcPr>
          <w:p w:rsidR="00847DD6" w:rsidRDefault="00847DD6" w:rsidP="00985DD9">
            <w:pPr>
              <w:spacing w:line="276" w:lineRule="auto"/>
              <w:jc w:val="both"/>
            </w:pPr>
            <w:r w:rsidRPr="00796E46">
              <w:rPr>
                <w:rFonts w:cs="Arial"/>
              </w:rPr>
              <w:t>R$ 517,15</w:t>
            </w:r>
          </w:p>
        </w:tc>
        <w:tc>
          <w:tcPr>
            <w:tcW w:w="590" w:type="dxa"/>
          </w:tcPr>
          <w:p w:rsidR="00847DD6" w:rsidRDefault="00847DD6" w:rsidP="00985DD9">
            <w:pPr>
              <w:spacing w:line="276" w:lineRule="auto"/>
              <w:jc w:val="both"/>
            </w:pPr>
            <w:r w:rsidRPr="00796E46">
              <w:rPr>
                <w:rFonts w:cs="Arial"/>
              </w:rPr>
              <w:t>6</w:t>
            </w:r>
          </w:p>
        </w:tc>
        <w:tc>
          <w:tcPr>
            <w:tcW w:w="1382" w:type="dxa"/>
            <w:gridSpan w:val="2"/>
          </w:tcPr>
          <w:p w:rsidR="00847DD6" w:rsidRDefault="00847DD6" w:rsidP="00985DD9">
            <w:pPr>
              <w:spacing w:line="276" w:lineRule="auto"/>
              <w:jc w:val="both"/>
            </w:pPr>
            <w:r w:rsidRPr="00796E46">
              <w:rPr>
                <w:rFonts w:cs="Arial"/>
              </w:rPr>
              <w:t>3102,90</w:t>
            </w:r>
          </w:p>
        </w:tc>
      </w:tr>
      <w:tr w:rsidR="00847DD6" w:rsidTr="00985DD9">
        <w:tc>
          <w:tcPr>
            <w:tcW w:w="677" w:type="dxa"/>
          </w:tcPr>
          <w:p w:rsidR="00847DD6" w:rsidRDefault="00847DD6" w:rsidP="00985DD9">
            <w:pPr>
              <w:spacing w:line="276" w:lineRule="auto"/>
              <w:jc w:val="right"/>
            </w:pPr>
          </w:p>
        </w:tc>
        <w:tc>
          <w:tcPr>
            <w:tcW w:w="5950" w:type="dxa"/>
          </w:tcPr>
          <w:p w:rsidR="00847DD6" w:rsidRDefault="00847DD6" w:rsidP="00985DD9">
            <w:pPr>
              <w:spacing w:line="276" w:lineRule="auto"/>
              <w:jc w:val="right"/>
            </w:pPr>
            <w:r w:rsidRPr="00740131">
              <w:rPr>
                <w:bCs/>
              </w:rPr>
              <w:t>Ações de difusão com, no mínimo, 4 (quatro) eventos sequenciais</w:t>
            </w:r>
          </w:p>
        </w:tc>
        <w:tc>
          <w:tcPr>
            <w:tcW w:w="1304" w:type="dxa"/>
          </w:tcPr>
          <w:p w:rsidR="00847DD6" w:rsidRDefault="00847DD6" w:rsidP="00985DD9">
            <w:pPr>
              <w:spacing w:line="276" w:lineRule="auto"/>
              <w:jc w:val="both"/>
            </w:pPr>
            <w:r w:rsidRPr="00796E46">
              <w:rPr>
                <w:rFonts w:cs="Arial"/>
              </w:rPr>
              <w:t>383,15</w:t>
            </w:r>
          </w:p>
        </w:tc>
        <w:tc>
          <w:tcPr>
            <w:tcW w:w="682" w:type="dxa"/>
            <w:gridSpan w:val="3"/>
          </w:tcPr>
          <w:p w:rsidR="00847DD6" w:rsidRDefault="00847DD6" w:rsidP="00985DD9">
            <w:pPr>
              <w:spacing w:line="276" w:lineRule="auto"/>
              <w:jc w:val="both"/>
            </w:pPr>
            <w:r w:rsidRPr="00796E46">
              <w:rPr>
                <w:rFonts w:cs="Arial"/>
              </w:rPr>
              <w:t>4</w:t>
            </w:r>
          </w:p>
        </w:tc>
        <w:tc>
          <w:tcPr>
            <w:tcW w:w="1418" w:type="dxa"/>
            <w:gridSpan w:val="2"/>
          </w:tcPr>
          <w:p w:rsidR="00847DD6" w:rsidRDefault="00847DD6" w:rsidP="00985DD9">
            <w:pPr>
              <w:spacing w:line="276" w:lineRule="auto"/>
              <w:jc w:val="both"/>
            </w:pPr>
            <w:r w:rsidRPr="00796E46">
              <w:rPr>
                <w:rFonts w:cs="Arial"/>
              </w:rPr>
              <w:t>1532,60</w:t>
            </w:r>
          </w:p>
        </w:tc>
      </w:tr>
      <w:tr w:rsidR="00847DD6" w:rsidTr="00985DD9">
        <w:tc>
          <w:tcPr>
            <w:tcW w:w="677" w:type="dxa"/>
          </w:tcPr>
          <w:p w:rsidR="00847DD6" w:rsidRDefault="00847DD6" w:rsidP="00985DD9">
            <w:pPr>
              <w:spacing w:line="276" w:lineRule="auto"/>
              <w:jc w:val="right"/>
            </w:pPr>
          </w:p>
        </w:tc>
        <w:tc>
          <w:tcPr>
            <w:tcW w:w="5950" w:type="dxa"/>
          </w:tcPr>
          <w:p w:rsidR="00847DD6" w:rsidRPr="00740131" w:rsidRDefault="00847DD6" w:rsidP="00985DD9">
            <w:pPr>
              <w:spacing w:line="276" w:lineRule="auto"/>
              <w:jc w:val="right"/>
              <w:rPr>
                <w:bCs/>
              </w:rPr>
            </w:pPr>
            <w:r>
              <w:t>TOTAL PARCIAL</w:t>
            </w:r>
          </w:p>
        </w:tc>
        <w:tc>
          <w:tcPr>
            <w:tcW w:w="3404" w:type="dxa"/>
            <w:gridSpan w:val="6"/>
          </w:tcPr>
          <w:p w:rsidR="00847DD6" w:rsidRPr="00796E46" w:rsidRDefault="00847DD6" w:rsidP="00985DD9">
            <w:pPr>
              <w:jc w:val="both"/>
              <w:rPr>
                <w:rFonts w:cs="Arial"/>
                <w:color w:val="000000"/>
                <w:szCs w:val="24"/>
              </w:rPr>
            </w:pPr>
            <w:r w:rsidRPr="00796E46">
              <w:rPr>
                <w:rFonts w:cs="Arial"/>
                <w:color w:val="000000"/>
                <w:szCs w:val="24"/>
              </w:rPr>
              <w:t>R$ 12.841,30</w:t>
            </w:r>
          </w:p>
        </w:tc>
      </w:tr>
    </w:tbl>
    <w:p w:rsidR="00847DD6" w:rsidRDefault="00847DD6" w:rsidP="00847DD6">
      <w:pPr>
        <w:rPr>
          <w:rFonts w:cs="Arial"/>
          <w:sz w:val="20"/>
        </w:rPr>
      </w:pPr>
    </w:p>
    <w:p w:rsidR="00847DD6" w:rsidRDefault="00847DD6" w:rsidP="00847DD6">
      <w:pPr>
        <w:rPr>
          <w:rFonts w:cs="Arial"/>
          <w:sz w:val="20"/>
        </w:rPr>
      </w:pPr>
    </w:p>
    <w:p w:rsidR="00847DD6" w:rsidRDefault="00847DD6" w:rsidP="00847DD6">
      <w:pPr>
        <w:rPr>
          <w:rFonts w:cs="Arial"/>
          <w:sz w:val="20"/>
        </w:rPr>
      </w:pPr>
    </w:p>
    <w:tbl>
      <w:tblPr>
        <w:tblStyle w:val="Tabelacomgrade"/>
        <w:tblW w:w="0" w:type="auto"/>
        <w:tblLook w:val="04A0" w:firstRow="1" w:lastRow="0" w:firstColumn="1" w:lastColumn="0" w:noHBand="0" w:noVBand="1"/>
      </w:tblPr>
      <w:tblGrid>
        <w:gridCol w:w="558"/>
        <w:gridCol w:w="6100"/>
        <w:gridCol w:w="1532"/>
        <w:gridCol w:w="637"/>
        <w:gridCol w:w="1084"/>
      </w:tblGrid>
      <w:tr w:rsidR="00847DD6" w:rsidTr="00985DD9">
        <w:tc>
          <w:tcPr>
            <w:tcW w:w="9911" w:type="dxa"/>
            <w:gridSpan w:val="5"/>
          </w:tcPr>
          <w:p w:rsidR="00847DD6" w:rsidRPr="00440D5A" w:rsidRDefault="00847DD6" w:rsidP="00985DD9">
            <w:pPr>
              <w:spacing w:line="276" w:lineRule="auto"/>
              <w:jc w:val="center"/>
              <w:rPr>
                <w:b/>
              </w:rPr>
            </w:pPr>
            <w:r w:rsidRPr="00E109CB">
              <w:rPr>
                <w:b/>
                <w:bCs/>
              </w:rPr>
              <w:t>MÚSICA</w:t>
            </w:r>
          </w:p>
        </w:tc>
      </w:tr>
      <w:tr w:rsidR="00847DD6" w:rsidRPr="00440D5A" w:rsidTr="00985DD9">
        <w:tc>
          <w:tcPr>
            <w:tcW w:w="558" w:type="dxa"/>
          </w:tcPr>
          <w:p w:rsidR="00847DD6" w:rsidRPr="00440D5A" w:rsidRDefault="00847DD6" w:rsidP="00985DD9">
            <w:pPr>
              <w:spacing w:line="276" w:lineRule="auto"/>
              <w:jc w:val="center"/>
              <w:rPr>
                <w:b/>
              </w:rPr>
            </w:pPr>
          </w:p>
        </w:tc>
        <w:tc>
          <w:tcPr>
            <w:tcW w:w="6100" w:type="dxa"/>
          </w:tcPr>
          <w:p w:rsidR="00847DD6" w:rsidRPr="00440D5A" w:rsidRDefault="00847DD6" w:rsidP="00985DD9">
            <w:pPr>
              <w:spacing w:line="276" w:lineRule="auto"/>
              <w:jc w:val="center"/>
              <w:rPr>
                <w:b/>
              </w:rPr>
            </w:pPr>
            <w:r w:rsidRPr="00440D5A">
              <w:rPr>
                <w:b/>
              </w:rPr>
              <w:t>MODALIDADE</w:t>
            </w:r>
          </w:p>
        </w:tc>
        <w:tc>
          <w:tcPr>
            <w:tcW w:w="1532" w:type="dxa"/>
          </w:tcPr>
          <w:p w:rsidR="00847DD6" w:rsidRPr="00440D5A" w:rsidRDefault="00847DD6" w:rsidP="00985DD9">
            <w:pPr>
              <w:spacing w:line="276" w:lineRule="auto"/>
              <w:jc w:val="center"/>
              <w:rPr>
                <w:b/>
              </w:rPr>
            </w:pPr>
            <w:r w:rsidRPr="00440D5A">
              <w:rPr>
                <w:b/>
              </w:rPr>
              <w:t>Valor serviço</w:t>
            </w:r>
          </w:p>
        </w:tc>
        <w:tc>
          <w:tcPr>
            <w:tcW w:w="637" w:type="dxa"/>
          </w:tcPr>
          <w:p w:rsidR="00847DD6" w:rsidRPr="00440D5A" w:rsidRDefault="00847DD6" w:rsidP="00985DD9">
            <w:pPr>
              <w:spacing w:line="276" w:lineRule="auto"/>
              <w:jc w:val="center"/>
              <w:rPr>
                <w:b/>
              </w:rPr>
            </w:pPr>
            <w:proofErr w:type="spellStart"/>
            <w:r w:rsidRPr="00440D5A">
              <w:rPr>
                <w:b/>
              </w:rPr>
              <w:t>qtd</w:t>
            </w:r>
            <w:proofErr w:type="spellEnd"/>
          </w:p>
        </w:tc>
        <w:tc>
          <w:tcPr>
            <w:tcW w:w="1084" w:type="dxa"/>
          </w:tcPr>
          <w:p w:rsidR="00847DD6" w:rsidRPr="00440D5A" w:rsidRDefault="00847DD6" w:rsidP="00985DD9">
            <w:pPr>
              <w:spacing w:line="276" w:lineRule="auto"/>
              <w:jc w:val="center"/>
              <w:rPr>
                <w:b/>
              </w:rPr>
            </w:pPr>
            <w:r w:rsidRPr="00440D5A">
              <w:rPr>
                <w:b/>
              </w:rPr>
              <w:t>Valor total</w:t>
            </w:r>
          </w:p>
        </w:tc>
      </w:tr>
      <w:tr w:rsidR="00847DD6" w:rsidTr="00985DD9">
        <w:tc>
          <w:tcPr>
            <w:tcW w:w="558" w:type="dxa"/>
          </w:tcPr>
          <w:p w:rsidR="00847DD6" w:rsidRPr="00740131" w:rsidRDefault="00847DD6" w:rsidP="00985DD9">
            <w:pPr>
              <w:spacing w:line="276" w:lineRule="auto"/>
              <w:ind w:left="300"/>
              <w:jc w:val="both"/>
              <w:rPr>
                <w:bCs/>
              </w:rPr>
            </w:pPr>
          </w:p>
        </w:tc>
        <w:tc>
          <w:tcPr>
            <w:tcW w:w="6100"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532"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4</w:t>
            </w:r>
          </w:p>
        </w:tc>
        <w:tc>
          <w:tcPr>
            <w:tcW w:w="1084" w:type="dxa"/>
          </w:tcPr>
          <w:p w:rsidR="00847DD6" w:rsidRDefault="00847DD6" w:rsidP="00985DD9">
            <w:pPr>
              <w:spacing w:line="276" w:lineRule="auto"/>
              <w:jc w:val="both"/>
            </w:pPr>
            <w:r>
              <w:t>2068,60</w:t>
            </w:r>
          </w:p>
        </w:tc>
      </w:tr>
      <w:tr w:rsidR="00847DD6" w:rsidTr="00985DD9">
        <w:tc>
          <w:tcPr>
            <w:tcW w:w="558" w:type="dxa"/>
          </w:tcPr>
          <w:p w:rsidR="00847DD6" w:rsidRPr="00740131" w:rsidRDefault="00847DD6" w:rsidP="00985DD9">
            <w:pPr>
              <w:spacing w:line="276" w:lineRule="auto"/>
              <w:ind w:left="300"/>
              <w:jc w:val="both"/>
              <w:rPr>
                <w:bCs/>
              </w:rPr>
            </w:pPr>
          </w:p>
        </w:tc>
        <w:tc>
          <w:tcPr>
            <w:tcW w:w="6100"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532" w:type="dxa"/>
          </w:tcPr>
          <w:p w:rsidR="00847DD6" w:rsidRDefault="00847DD6" w:rsidP="00985DD9">
            <w:pPr>
              <w:spacing w:line="276" w:lineRule="auto"/>
              <w:jc w:val="both"/>
            </w:pPr>
            <w:r>
              <w:t>R$ 517,15</w:t>
            </w:r>
          </w:p>
        </w:tc>
        <w:tc>
          <w:tcPr>
            <w:tcW w:w="637" w:type="dxa"/>
          </w:tcPr>
          <w:p w:rsidR="00847DD6" w:rsidRDefault="00847DD6" w:rsidP="00985DD9">
            <w:pPr>
              <w:spacing w:line="276" w:lineRule="auto"/>
              <w:jc w:val="both"/>
            </w:pPr>
            <w:r>
              <w:t>6</w:t>
            </w:r>
          </w:p>
        </w:tc>
        <w:tc>
          <w:tcPr>
            <w:tcW w:w="1084" w:type="dxa"/>
          </w:tcPr>
          <w:p w:rsidR="00847DD6" w:rsidRDefault="00847DD6" w:rsidP="00985DD9">
            <w:pPr>
              <w:spacing w:line="276" w:lineRule="auto"/>
              <w:jc w:val="both"/>
            </w:pPr>
            <w:r>
              <w:t>3102,90</w:t>
            </w:r>
          </w:p>
        </w:tc>
      </w:tr>
      <w:tr w:rsidR="00847DD6" w:rsidTr="00985DD9">
        <w:tc>
          <w:tcPr>
            <w:tcW w:w="558" w:type="dxa"/>
          </w:tcPr>
          <w:p w:rsidR="00847DD6" w:rsidRPr="00740131" w:rsidRDefault="00847DD6" w:rsidP="00985DD9">
            <w:pPr>
              <w:tabs>
                <w:tab w:val="left" w:pos="3674"/>
                <w:tab w:val="left" w:pos="4745"/>
              </w:tabs>
              <w:spacing w:line="276" w:lineRule="auto"/>
              <w:ind w:left="300"/>
              <w:jc w:val="both"/>
              <w:rPr>
                <w:bCs/>
              </w:rPr>
            </w:pPr>
          </w:p>
        </w:tc>
        <w:tc>
          <w:tcPr>
            <w:tcW w:w="6100"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532" w:type="dxa"/>
          </w:tcPr>
          <w:p w:rsidR="00847DD6" w:rsidRDefault="00847DD6" w:rsidP="00985DD9">
            <w:pPr>
              <w:spacing w:line="276" w:lineRule="auto"/>
              <w:jc w:val="both"/>
            </w:pPr>
            <w:r>
              <w:t>R$ 1517,15</w:t>
            </w:r>
          </w:p>
        </w:tc>
        <w:tc>
          <w:tcPr>
            <w:tcW w:w="637" w:type="dxa"/>
          </w:tcPr>
          <w:p w:rsidR="00847DD6" w:rsidRDefault="00847DD6" w:rsidP="00985DD9">
            <w:pPr>
              <w:spacing w:line="276" w:lineRule="auto"/>
              <w:jc w:val="both"/>
            </w:pPr>
            <w:r>
              <w:t>2</w:t>
            </w:r>
          </w:p>
        </w:tc>
        <w:tc>
          <w:tcPr>
            <w:tcW w:w="1084" w:type="dxa"/>
          </w:tcPr>
          <w:p w:rsidR="00847DD6" w:rsidRDefault="00847DD6" w:rsidP="00985DD9">
            <w:pPr>
              <w:spacing w:line="276" w:lineRule="auto"/>
              <w:jc w:val="both"/>
            </w:pPr>
            <w:r>
              <w:t>3034,30</w:t>
            </w:r>
          </w:p>
        </w:tc>
      </w:tr>
      <w:tr w:rsidR="00847DD6" w:rsidTr="00985DD9">
        <w:tc>
          <w:tcPr>
            <w:tcW w:w="558" w:type="dxa"/>
          </w:tcPr>
          <w:p w:rsidR="00847DD6" w:rsidRPr="00740131" w:rsidRDefault="00847DD6" w:rsidP="00985DD9">
            <w:pPr>
              <w:spacing w:line="276" w:lineRule="auto"/>
              <w:ind w:left="300"/>
              <w:jc w:val="both"/>
              <w:rPr>
                <w:bCs/>
              </w:rPr>
            </w:pPr>
          </w:p>
        </w:tc>
        <w:tc>
          <w:tcPr>
            <w:tcW w:w="6100"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532" w:type="dxa"/>
          </w:tcPr>
          <w:p w:rsidR="00847DD6" w:rsidRDefault="00847DD6" w:rsidP="00985DD9">
            <w:pPr>
              <w:spacing w:line="276" w:lineRule="auto"/>
              <w:jc w:val="both"/>
            </w:pPr>
            <w:r w:rsidRPr="00796E46">
              <w:rPr>
                <w:rFonts w:cs="Arial"/>
              </w:rPr>
              <w:t>R$ 517,15</w:t>
            </w:r>
          </w:p>
        </w:tc>
        <w:tc>
          <w:tcPr>
            <w:tcW w:w="637" w:type="dxa"/>
          </w:tcPr>
          <w:p w:rsidR="00847DD6" w:rsidRDefault="00847DD6" w:rsidP="00985DD9">
            <w:pPr>
              <w:spacing w:line="276" w:lineRule="auto"/>
              <w:jc w:val="both"/>
            </w:pPr>
            <w:r w:rsidRPr="00796E46">
              <w:rPr>
                <w:rFonts w:cs="Arial"/>
              </w:rPr>
              <w:t>6</w:t>
            </w:r>
          </w:p>
        </w:tc>
        <w:tc>
          <w:tcPr>
            <w:tcW w:w="1084" w:type="dxa"/>
          </w:tcPr>
          <w:p w:rsidR="00847DD6" w:rsidRDefault="00847DD6" w:rsidP="00985DD9">
            <w:pPr>
              <w:spacing w:line="276" w:lineRule="auto"/>
              <w:jc w:val="both"/>
            </w:pPr>
            <w:r w:rsidRPr="00796E46">
              <w:rPr>
                <w:rFonts w:cs="Arial"/>
              </w:rPr>
              <w:t>3102,90</w:t>
            </w:r>
          </w:p>
        </w:tc>
      </w:tr>
      <w:tr w:rsidR="00847DD6" w:rsidTr="00985DD9">
        <w:tc>
          <w:tcPr>
            <w:tcW w:w="558" w:type="dxa"/>
          </w:tcPr>
          <w:p w:rsidR="00847DD6" w:rsidRPr="00740131" w:rsidRDefault="00847DD6" w:rsidP="00985DD9">
            <w:pPr>
              <w:spacing w:line="276" w:lineRule="auto"/>
              <w:ind w:left="300"/>
              <w:jc w:val="both"/>
              <w:rPr>
                <w:bCs/>
              </w:rPr>
            </w:pPr>
          </w:p>
        </w:tc>
        <w:tc>
          <w:tcPr>
            <w:tcW w:w="6100" w:type="dxa"/>
          </w:tcPr>
          <w:p w:rsidR="00847DD6" w:rsidRPr="00740131" w:rsidRDefault="00847DD6" w:rsidP="00985DD9">
            <w:pPr>
              <w:spacing w:line="276" w:lineRule="auto"/>
              <w:ind w:left="300"/>
              <w:jc w:val="both"/>
            </w:pPr>
            <w:r w:rsidRPr="00740131">
              <w:rPr>
                <w:bCs/>
              </w:rPr>
              <w:t>Ações de difusão com, no mínimo, 4 (quatro) eventos sequenciais</w:t>
            </w:r>
          </w:p>
        </w:tc>
        <w:tc>
          <w:tcPr>
            <w:tcW w:w="1532" w:type="dxa"/>
          </w:tcPr>
          <w:p w:rsidR="00847DD6" w:rsidRDefault="00847DD6" w:rsidP="00985DD9">
            <w:pPr>
              <w:spacing w:line="276" w:lineRule="auto"/>
              <w:jc w:val="both"/>
            </w:pPr>
            <w:r w:rsidRPr="00796E46">
              <w:rPr>
                <w:rFonts w:cs="Arial"/>
              </w:rPr>
              <w:t>383,15</w:t>
            </w:r>
          </w:p>
        </w:tc>
        <w:tc>
          <w:tcPr>
            <w:tcW w:w="637" w:type="dxa"/>
          </w:tcPr>
          <w:p w:rsidR="00847DD6" w:rsidRDefault="00847DD6" w:rsidP="00985DD9">
            <w:pPr>
              <w:spacing w:line="276" w:lineRule="auto"/>
              <w:jc w:val="both"/>
            </w:pPr>
            <w:r w:rsidRPr="00796E46">
              <w:rPr>
                <w:rFonts w:cs="Arial"/>
              </w:rPr>
              <w:t>4</w:t>
            </w:r>
          </w:p>
        </w:tc>
        <w:tc>
          <w:tcPr>
            <w:tcW w:w="1084" w:type="dxa"/>
          </w:tcPr>
          <w:p w:rsidR="00847DD6" w:rsidRDefault="00847DD6" w:rsidP="00985DD9">
            <w:pPr>
              <w:spacing w:line="276" w:lineRule="auto"/>
              <w:jc w:val="both"/>
            </w:pPr>
            <w:r w:rsidRPr="00796E46">
              <w:rPr>
                <w:rFonts w:cs="Arial"/>
              </w:rPr>
              <w:t>1532,60</w:t>
            </w:r>
          </w:p>
        </w:tc>
      </w:tr>
      <w:tr w:rsidR="00847DD6" w:rsidTr="00985DD9">
        <w:tc>
          <w:tcPr>
            <w:tcW w:w="558" w:type="dxa"/>
          </w:tcPr>
          <w:p w:rsidR="00847DD6" w:rsidRDefault="00847DD6" w:rsidP="00985DD9">
            <w:pPr>
              <w:spacing w:line="276" w:lineRule="auto"/>
              <w:jc w:val="right"/>
            </w:pPr>
          </w:p>
        </w:tc>
        <w:tc>
          <w:tcPr>
            <w:tcW w:w="6100" w:type="dxa"/>
          </w:tcPr>
          <w:p w:rsidR="00847DD6" w:rsidRDefault="00847DD6" w:rsidP="00985DD9">
            <w:pPr>
              <w:spacing w:line="276" w:lineRule="auto"/>
              <w:jc w:val="right"/>
            </w:pPr>
            <w:r>
              <w:t>TOTAL PARCIAL</w:t>
            </w:r>
          </w:p>
        </w:tc>
        <w:tc>
          <w:tcPr>
            <w:tcW w:w="2169" w:type="dxa"/>
            <w:gridSpan w:val="2"/>
          </w:tcPr>
          <w:p w:rsidR="00847DD6" w:rsidRPr="00796E46" w:rsidRDefault="00847DD6" w:rsidP="00985DD9">
            <w:pPr>
              <w:jc w:val="both"/>
              <w:rPr>
                <w:rFonts w:cs="Arial"/>
                <w:color w:val="000000"/>
                <w:szCs w:val="24"/>
              </w:rPr>
            </w:pPr>
            <w:r w:rsidRPr="00796E46">
              <w:rPr>
                <w:rFonts w:cs="Arial"/>
                <w:color w:val="000000"/>
                <w:szCs w:val="24"/>
              </w:rPr>
              <w:t>R$ 12.841,30</w:t>
            </w:r>
          </w:p>
        </w:tc>
        <w:tc>
          <w:tcPr>
            <w:tcW w:w="1084" w:type="dxa"/>
          </w:tcPr>
          <w:p w:rsidR="00847DD6" w:rsidRDefault="00847DD6" w:rsidP="00985DD9">
            <w:pPr>
              <w:spacing w:line="276" w:lineRule="auto"/>
              <w:jc w:val="both"/>
            </w:pPr>
          </w:p>
        </w:tc>
      </w:tr>
    </w:tbl>
    <w:p w:rsidR="00847DD6" w:rsidRDefault="00847DD6" w:rsidP="00847DD6">
      <w:pPr>
        <w:rPr>
          <w:rFonts w:cs="Arial"/>
          <w:sz w:val="20"/>
        </w:rPr>
      </w:pPr>
    </w:p>
    <w:tbl>
      <w:tblPr>
        <w:tblStyle w:val="Tabelacomgrade"/>
        <w:tblW w:w="0" w:type="auto"/>
        <w:tblLook w:val="04A0" w:firstRow="1" w:lastRow="0" w:firstColumn="1" w:lastColumn="0" w:noHBand="0" w:noVBand="1"/>
      </w:tblPr>
      <w:tblGrid>
        <w:gridCol w:w="562"/>
        <w:gridCol w:w="6309"/>
        <w:gridCol w:w="1389"/>
        <w:gridCol w:w="638"/>
        <w:gridCol w:w="1013"/>
      </w:tblGrid>
      <w:tr w:rsidR="00847DD6" w:rsidTr="00985DD9">
        <w:tc>
          <w:tcPr>
            <w:tcW w:w="9911" w:type="dxa"/>
            <w:gridSpan w:val="5"/>
          </w:tcPr>
          <w:p w:rsidR="00847DD6" w:rsidRPr="00440D5A" w:rsidRDefault="00847DD6" w:rsidP="00985DD9">
            <w:pPr>
              <w:spacing w:line="276" w:lineRule="auto"/>
              <w:jc w:val="center"/>
              <w:rPr>
                <w:b/>
              </w:rPr>
            </w:pPr>
            <w:r w:rsidRPr="00E109CB">
              <w:rPr>
                <w:b/>
                <w:bCs/>
              </w:rPr>
              <w:t>TEATRO</w:t>
            </w:r>
          </w:p>
        </w:tc>
      </w:tr>
      <w:tr w:rsidR="00847DD6" w:rsidRPr="00440D5A" w:rsidTr="00985DD9">
        <w:tc>
          <w:tcPr>
            <w:tcW w:w="562" w:type="dxa"/>
          </w:tcPr>
          <w:p w:rsidR="00847DD6" w:rsidRPr="00440D5A" w:rsidRDefault="00847DD6" w:rsidP="00985DD9">
            <w:pPr>
              <w:spacing w:line="276" w:lineRule="auto"/>
              <w:jc w:val="center"/>
              <w:rPr>
                <w:b/>
              </w:rPr>
            </w:pPr>
          </w:p>
        </w:tc>
        <w:tc>
          <w:tcPr>
            <w:tcW w:w="6309" w:type="dxa"/>
          </w:tcPr>
          <w:p w:rsidR="00847DD6" w:rsidRPr="00440D5A" w:rsidRDefault="00847DD6" w:rsidP="00985DD9">
            <w:pPr>
              <w:spacing w:line="276" w:lineRule="auto"/>
              <w:jc w:val="center"/>
              <w:rPr>
                <w:b/>
              </w:rPr>
            </w:pPr>
            <w:r w:rsidRPr="00440D5A">
              <w:rPr>
                <w:b/>
              </w:rPr>
              <w:t>MODALIDADE</w:t>
            </w:r>
          </w:p>
        </w:tc>
        <w:tc>
          <w:tcPr>
            <w:tcW w:w="1389" w:type="dxa"/>
          </w:tcPr>
          <w:p w:rsidR="00847DD6" w:rsidRPr="00440D5A" w:rsidRDefault="00847DD6" w:rsidP="00985DD9">
            <w:pPr>
              <w:spacing w:line="276" w:lineRule="auto"/>
              <w:jc w:val="center"/>
              <w:rPr>
                <w:b/>
              </w:rPr>
            </w:pPr>
            <w:r w:rsidRPr="00440D5A">
              <w:rPr>
                <w:b/>
              </w:rPr>
              <w:t>Valor serviço</w:t>
            </w:r>
          </w:p>
        </w:tc>
        <w:tc>
          <w:tcPr>
            <w:tcW w:w="638" w:type="dxa"/>
          </w:tcPr>
          <w:p w:rsidR="00847DD6" w:rsidRPr="00440D5A" w:rsidRDefault="00847DD6" w:rsidP="00985DD9">
            <w:pPr>
              <w:spacing w:line="276" w:lineRule="auto"/>
              <w:jc w:val="center"/>
              <w:rPr>
                <w:b/>
              </w:rPr>
            </w:pPr>
            <w:proofErr w:type="spellStart"/>
            <w:r w:rsidRPr="00440D5A">
              <w:rPr>
                <w:b/>
              </w:rPr>
              <w:t>qtd</w:t>
            </w:r>
            <w:proofErr w:type="spellEnd"/>
          </w:p>
        </w:tc>
        <w:tc>
          <w:tcPr>
            <w:tcW w:w="1013" w:type="dxa"/>
          </w:tcPr>
          <w:p w:rsidR="00847DD6" w:rsidRPr="00440D5A" w:rsidRDefault="00847DD6" w:rsidP="00985DD9">
            <w:pPr>
              <w:spacing w:line="276" w:lineRule="auto"/>
              <w:jc w:val="center"/>
              <w:rPr>
                <w:b/>
              </w:rPr>
            </w:pPr>
            <w:r w:rsidRPr="00440D5A">
              <w:rPr>
                <w:b/>
              </w:rPr>
              <w:t>Valor total</w:t>
            </w:r>
          </w:p>
        </w:tc>
      </w:tr>
      <w:tr w:rsidR="00847DD6" w:rsidTr="00985DD9">
        <w:tc>
          <w:tcPr>
            <w:tcW w:w="562" w:type="dxa"/>
          </w:tcPr>
          <w:p w:rsidR="00847DD6" w:rsidRPr="00740131" w:rsidRDefault="00847DD6" w:rsidP="00985DD9">
            <w:pPr>
              <w:spacing w:line="276" w:lineRule="auto"/>
              <w:ind w:left="300"/>
              <w:jc w:val="both"/>
              <w:rPr>
                <w:bCs/>
              </w:rPr>
            </w:pPr>
          </w:p>
        </w:tc>
        <w:tc>
          <w:tcPr>
            <w:tcW w:w="6309" w:type="dxa"/>
            <w:vAlign w:val="bottom"/>
          </w:tcPr>
          <w:p w:rsidR="00847DD6" w:rsidRPr="00740131" w:rsidRDefault="00847DD6" w:rsidP="00985DD9">
            <w:pPr>
              <w:spacing w:line="276" w:lineRule="auto"/>
              <w:ind w:left="300"/>
              <w:jc w:val="both"/>
            </w:pPr>
            <w:r w:rsidRPr="00740131">
              <w:rPr>
                <w:bCs/>
              </w:rPr>
              <w:t>Disponibilização e licenciamento de conteúdo já produzido ou finalizado</w:t>
            </w:r>
          </w:p>
        </w:tc>
        <w:tc>
          <w:tcPr>
            <w:tcW w:w="1389" w:type="dxa"/>
          </w:tcPr>
          <w:p w:rsidR="00847DD6" w:rsidRDefault="00847DD6" w:rsidP="00985DD9">
            <w:pPr>
              <w:spacing w:line="276" w:lineRule="auto"/>
              <w:jc w:val="both"/>
            </w:pPr>
            <w:r>
              <w:t>R$ 517,22</w:t>
            </w:r>
          </w:p>
        </w:tc>
        <w:tc>
          <w:tcPr>
            <w:tcW w:w="638" w:type="dxa"/>
          </w:tcPr>
          <w:p w:rsidR="00847DD6" w:rsidRDefault="00847DD6" w:rsidP="00985DD9">
            <w:pPr>
              <w:spacing w:line="276" w:lineRule="auto"/>
              <w:jc w:val="both"/>
            </w:pPr>
            <w:r>
              <w:t>4</w:t>
            </w:r>
          </w:p>
        </w:tc>
        <w:tc>
          <w:tcPr>
            <w:tcW w:w="1013" w:type="dxa"/>
          </w:tcPr>
          <w:p w:rsidR="00847DD6" w:rsidRDefault="00847DD6" w:rsidP="00985DD9">
            <w:pPr>
              <w:spacing w:line="276" w:lineRule="auto"/>
              <w:jc w:val="both"/>
            </w:pPr>
            <w:r>
              <w:t>2068,88</w:t>
            </w:r>
          </w:p>
        </w:tc>
      </w:tr>
      <w:tr w:rsidR="00847DD6" w:rsidTr="00985DD9">
        <w:tc>
          <w:tcPr>
            <w:tcW w:w="562" w:type="dxa"/>
          </w:tcPr>
          <w:p w:rsidR="00847DD6" w:rsidRPr="00740131" w:rsidRDefault="00847DD6" w:rsidP="00985DD9">
            <w:pPr>
              <w:spacing w:line="276" w:lineRule="auto"/>
              <w:ind w:left="300"/>
              <w:jc w:val="both"/>
              <w:rPr>
                <w:bCs/>
              </w:rPr>
            </w:pPr>
          </w:p>
        </w:tc>
        <w:tc>
          <w:tcPr>
            <w:tcW w:w="6309" w:type="dxa"/>
            <w:vAlign w:val="bottom"/>
          </w:tcPr>
          <w:p w:rsidR="00847DD6" w:rsidRPr="00740131" w:rsidRDefault="00847DD6" w:rsidP="00985DD9">
            <w:pPr>
              <w:spacing w:line="276" w:lineRule="auto"/>
              <w:ind w:left="300"/>
              <w:jc w:val="both"/>
            </w:pPr>
            <w:r w:rsidRPr="00740131">
              <w:rPr>
                <w:bCs/>
              </w:rPr>
              <w:t xml:space="preserve">Apresentação artística e/ou cultural com transmissão em tempo real </w:t>
            </w:r>
            <w:r w:rsidRPr="00740131">
              <w:rPr>
                <w:rStyle w:val="Bodytext2105ptNotBoldItalic"/>
              </w:rPr>
              <w:t>(</w:t>
            </w:r>
            <w:proofErr w:type="spellStart"/>
            <w:r w:rsidRPr="00740131">
              <w:rPr>
                <w:rStyle w:val="Bodytext2105ptNotBoldItalic"/>
              </w:rPr>
              <w:t>lives</w:t>
            </w:r>
            <w:proofErr w:type="spellEnd"/>
            <w:r w:rsidRPr="00740131">
              <w:rPr>
                <w:rStyle w:val="Bodytext2105ptNotBoldItalic"/>
              </w:rPr>
              <w:t>)</w:t>
            </w:r>
          </w:p>
        </w:tc>
        <w:tc>
          <w:tcPr>
            <w:tcW w:w="1389" w:type="dxa"/>
          </w:tcPr>
          <w:p w:rsidR="00847DD6" w:rsidRDefault="00847DD6" w:rsidP="00985DD9">
            <w:pPr>
              <w:spacing w:line="276" w:lineRule="auto"/>
              <w:jc w:val="both"/>
            </w:pPr>
            <w:r>
              <w:t>R$ 517,22</w:t>
            </w:r>
          </w:p>
        </w:tc>
        <w:tc>
          <w:tcPr>
            <w:tcW w:w="638" w:type="dxa"/>
          </w:tcPr>
          <w:p w:rsidR="00847DD6" w:rsidRDefault="00847DD6" w:rsidP="00985DD9">
            <w:pPr>
              <w:spacing w:line="276" w:lineRule="auto"/>
              <w:jc w:val="both"/>
            </w:pPr>
            <w:r>
              <w:t>6</w:t>
            </w:r>
          </w:p>
        </w:tc>
        <w:tc>
          <w:tcPr>
            <w:tcW w:w="1013" w:type="dxa"/>
          </w:tcPr>
          <w:p w:rsidR="00847DD6" w:rsidRDefault="00847DD6" w:rsidP="00985DD9">
            <w:pPr>
              <w:spacing w:line="276" w:lineRule="auto"/>
              <w:jc w:val="both"/>
            </w:pPr>
            <w:r>
              <w:t>3103,32</w:t>
            </w:r>
          </w:p>
        </w:tc>
      </w:tr>
      <w:tr w:rsidR="00847DD6" w:rsidTr="00985DD9">
        <w:tc>
          <w:tcPr>
            <w:tcW w:w="562" w:type="dxa"/>
          </w:tcPr>
          <w:p w:rsidR="00847DD6" w:rsidRPr="00740131" w:rsidRDefault="00847DD6" w:rsidP="00985DD9">
            <w:pPr>
              <w:tabs>
                <w:tab w:val="left" w:pos="3674"/>
                <w:tab w:val="left" w:pos="4745"/>
              </w:tabs>
              <w:spacing w:line="276" w:lineRule="auto"/>
              <w:ind w:left="300"/>
              <w:jc w:val="both"/>
              <w:rPr>
                <w:bCs/>
              </w:rPr>
            </w:pPr>
          </w:p>
        </w:tc>
        <w:tc>
          <w:tcPr>
            <w:tcW w:w="6309" w:type="dxa"/>
            <w:vAlign w:val="bottom"/>
          </w:tcPr>
          <w:p w:rsidR="00847DD6" w:rsidRPr="00740131" w:rsidRDefault="00847DD6" w:rsidP="00985DD9">
            <w:pPr>
              <w:tabs>
                <w:tab w:val="left" w:pos="3674"/>
                <w:tab w:val="left" w:pos="4745"/>
              </w:tabs>
              <w:spacing w:line="276" w:lineRule="auto"/>
              <w:ind w:left="300"/>
              <w:jc w:val="both"/>
            </w:pPr>
            <w:r w:rsidRPr="00740131">
              <w:rPr>
                <w:bCs/>
              </w:rPr>
              <w:t>Produção de conteúdo</w:t>
            </w:r>
            <w:r w:rsidRPr="00740131">
              <w:rPr>
                <w:bCs/>
              </w:rPr>
              <w:tab/>
              <w:t>inédito</w:t>
            </w:r>
            <w:r w:rsidRPr="00740131">
              <w:rPr>
                <w:bCs/>
              </w:rPr>
              <w:tab/>
              <w:t>para</w:t>
            </w:r>
          </w:p>
          <w:p w:rsidR="00847DD6" w:rsidRPr="00740131" w:rsidRDefault="00847DD6" w:rsidP="00985DD9">
            <w:pPr>
              <w:spacing w:line="276" w:lineRule="auto"/>
              <w:ind w:left="300"/>
              <w:jc w:val="both"/>
            </w:pPr>
            <w:r w:rsidRPr="00740131">
              <w:rPr>
                <w:bCs/>
              </w:rPr>
              <w:t>disponibilização e licenciamento</w:t>
            </w:r>
          </w:p>
        </w:tc>
        <w:tc>
          <w:tcPr>
            <w:tcW w:w="1389" w:type="dxa"/>
          </w:tcPr>
          <w:p w:rsidR="00847DD6" w:rsidRDefault="00847DD6" w:rsidP="00985DD9">
            <w:pPr>
              <w:spacing w:line="276" w:lineRule="auto"/>
              <w:jc w:val="both"/>
            </w:pPr>
            <w:r>
              <w:t>R$ 1517,23</w:t>
            </w:r>
          </w:p>
        </w:tc>
        <w:tc>
          <w:tcPr>
            <w:tcW w:w="638" w:type="dxa"/>
          </w:tcPr>
          <w:p w:rsidR="00847DD6" w:rsidRDefault="00847DD6" w:rsidP="00985DD9">
            <w:pPr>
              <w:spacing w:line="276" w:lineRule="auto"/>
              <w:jc w:val="both"/>
            </w:pPr>
            <w:r>
              <w:t>2</w:t>
            </w:r>
          </w:p>
        </w:tc>
        <w:tc>
          <w:tcPr>
            <w:tcW w:w="1013" w:type="dxa"/>
          </w:tcPr>
          <w:p w:rsidR="00847DD6" w:rsidRDefault="00847DD6" w:rsidP="00985DD9">
            <w:pPr>
              <w:spacing w:line="276" w:lineRule="auto"/>
              <w:jc w:val="both"/>
            </w:pPr>
            <w:r>
              <w:t>3034,46</w:t>
            </w:r>
          </w:p>
        </w:tc>
      </w:tr>
      <w:tr w:rsidR="00847DD6" w:rsidTr="00985DD9">
        <w:tc>
          <w:tcPr>
            <w:tcW w:w="562" w:type="dxa"/>
          </w:tcPr>
          <w:p w:rsidR="00847DD6" w:rsidRPr="00740131" w:rsidRDefault="00847DD6" w:rsidP="00985DD9">
            <w:pPr>
              <w:spacing w:line="276" w:lineRule="auto"/>
              <w:ind w:left="300"/>
              <w:jc w:val="both"/>
              <w:rPr>
                <w:bCs/>
              </w:rPr>
            </w:pPr>
          </w:p>
        </w:tc>
        <w:tc>
          <w:tcPr>
            <w:tcW w:w="6309" w:type="dxa"/>
            <w:vAlign w:val="bottom"/>
          </w:tcPr>
          <w:p w:rsidR="00847DD6" w:rsidRPr="00740131" w:rsidRDefault="00847DD6" w:rsidP="00985DD9">
            <w:pPr>
              <w:spacing w:line="276" w:lineRule="auto"/>
              <w:ind w:left="300"/>
              <w:jc w:val="both"/>
            </w:pPr>
            <w:r w:rsidRPr="00740131">
              <w:rPr>
                <w:bCs/>
              </w:rPr>
              <w:t>Ações de formação e capacitação com, no mínimo, 6 (seis) horas/aula</w:t>
            </w:r>
          </w:p>
        </w:tc>
        <w:tc>
          <w:tcPr>
            <w:tcW w:w="1389" w:type="dxa"/>
          </w:tcPr>
          <w:p w:rsidR="00847DD6" w:rsidRDefault="00847DD6" w:rsidP="00985DD9">
            <w:pPr>
              <w:spacing w:line="276" w:lineRule="auto"/>
              <w:jc w:val="both"/>
            </w:pPr>
            <w:r w:rsidRPr="00796E46">
              <w:rPr>
                <w:rFonts w:cs="Arial"/>
              </w:rPr>
              <w:t>R$ 517,</w:t>
            </w:r>
            <w:r>
              <w:rPr>
                <w:rFonts w:cs="Arial"/>
              </w:rPr>
              <w:t>22</w:t>
            </w:r>
          </w:p>
        </w:tc>
        <w:tc>
          <w:tcPr>
            <w:tcW w:w="638" w:type="dxa"/>
          </w:tcPr>
          <w:p w:rsidR="00847DD6" w:rsidRDefault="00847DD6" w:rsidP="00985DD9">
            <w:pPr>
              <w:spacing w:line="276" w:lineRule="auto"/>
              <w:jc w:val="both"/>
            </w:pPr>
            <w:r w:rsidRPr="00796E46">
              <w:rPr>
                <w:rFonts w:cs="Arial"/>
              </w:rPr>
              <w:t>6</w:t>
            </w:r>
          </w:p>
        </w:tc>
        <w:tc>
          <w:tcPr>
            <w:tcW w:w="1013" w:type="dxa"/>
          </w:tcPr>
          <w:p w:rsidR="00847DD6" w:rsidRDefault="00847DD6" w:rsidP="00985DD9">
            <w:pPr>
              <w:spacing w:line="276" w:lineRule="auto"/>
              <w:jc w:val="both"/>
            </w:pPr>
            <w:r w:rsidRPr="00796E46">
              <w:rPr>
                <w:rFonts w:cs="Arial"/>
              </w:rPr>
              <w:t>310</w:t>
            </w:r>
            <w:r>
              <w:rPr>
                <w:rFonts w:cs="Arial"/>
              </w:rPr>
              <w:t>3</w:t>
            </w:r>
            <w:r w:rsidRPr="00796E46">
              <w:rPr>
                <w:rFonts w:cs="Arial"/>
              </w:rPr>
              <w:t>,</w:t>
            </w:r>
            <w:r>
              <w:rPr>
                <w:rFonts w:cs="Arial"/>
              </w:rPr>
              <w:t>32</w:t>
            </w:r>
          </w:p>
        </w:tc>
      </w:tr>
      <w:tr w:rsidR="00847DD6" w:rsidTr="00985DD9">
        <w:tc>
          <w:tcPr>
            <w:tcW w:w="562" w:type="dxa"/>
          </w:tcPr>
          <w:p w:rsidR="00847DD6" w:rsidRPr="00740131" w:rsidRDefault="00847DD6" w:rsidP="00985DD9">
            <w:pPr>
              <w:spacing w:line="276" w:lineRule="auto"/>
              <w:ind w:left="300"/>
              <w:jc w:val="both"/>
              <w:rPr>
                <w:bCs/>
              </w:rPr>
            </w:pPr>
          </w:p>
        </w:tc>
        <w:tc>
          <w:tcPr>
            <w:tcW w:w="6309" w:type="dxa"/>
          </w:tcPr>
          <w:p w:rsidR="00847DD6" w:rsidRPr="00740131" w:rsidRDefault="00847DD6" w:rsidP="00985DD9">
            <w:pPr>
              <w:spacing w:line="276" w:lineRule="auto"/>
              <w:ind w:left="300"/>
              <w:jc w:val="both"/>
            </w:pPr>
            <w:r w:rsidRPr="00740131">
              <w:rPr>
                <w:bCs/>
              </w:rPr>
              <w:t>Ações de difusão com, no mínimo, 4 (quatro) eventos sequenciais</w:t>
            </w:r>
          </w:p>
        </w:tc>
        <w:tc>
          <w:tcPr>
            <w:tcW w:w="1389" w:type="dxa"/>
          </w:tcPr>
          <w:p w:rsidR="00847DD6" w:rsidRDefault="00847DD6" w:rsidP="00985DD9">
            <w:pPr>
              <w:spacing w:line="276" w:lineRule="auto"/>
              <w:jc w:val="both"/>
            </w:pPr>
            <w:r w:rsidRPr="00796E46">
              <w:rPr>
                <w:rFonts w:cs="Arial"/>
              </w:rPr>
              <w:t>383,</w:t>
            </w:r>
            <w:r>
              <w:rPr>
                <w:rFonts w:cs="Arial"/>
              </w:rPr>
              <w:t>22</w:t>
            </w:r>
          </w:p>
        </w:tc>
        <w:tc>
          <w:tcPr>
            <w:tcW w:w="638" w:type="dxa"/>
          </w:tcPr>
          <w:p w:rsidR="00847DD6" w:rsidRDefault="00847DD6" w:rsidP="00985DD9">
            <w:pPr>
              <w:spacing w:line="276" w:lineRule="auto"/>
              <w:jc w:val="both"/>
            </w:pPr>
            <w:r w:rsidRPr="00796E46">
              <w:rPr>
                <w:rFonts w:cs="Arial"/>
              </w:rPr>
              <w:t>4</w:t>
            </w:r>
          </w:p>
        </w:tc>
        <w:tc>
          <w:tcPr>
            <w:tcW w:w="1013" w:type="dxa"/>
          </w:tcPr>
          <w:p w:rsidR="00847DD6" w:rsidRDefault="00847DD6" w:rsidP="00985DD9">
            <w:pPr>
              <w:spacing w:line="276" w:lineRule="auto"/>
              <w:jc w:val="both"/>
            </w:pPr>
            <w:r w:rsidRPr="00796E46">
              <w:rPr>
                <w:rFonts w:cs="Arial"/>
              </w:rPr>
              <w:t>1532,</w:t>
            </w:r>
            <w:r>
              <w:rPr>
                <w:rFonts w:cs="Arial"/>
              </w:rPr>
              <w:t>88</w:t>
            </w:r>
          </w:p>
        </w:tc>
      </w:tr>
      <w:tr w:rsidR="00847DD6" w:rsidTr="00985DD9">
        <w:tc>
          <w:tcPr>
            <w:tcW w:w="562" w:type="dxa"/>
          </w:tcPr>
          <w:p w:rsidR="00847DD6" w:rsidRPr="007A3121" w:rsidRDefault="00847DD6" w:rsidP="00985DD9">
            <w:pPr>
              <w:spacing w:line="276" w:lineRule="auto"/>
              <w:jc w:val="right"/>
              <w:rPr>
                <w:b/>
              </w:rPr>
            </w:pPr>
          </w:p>
        </w:tc>
        <w:tc>
          <w:tcPr>
            <w:tcW w:w="6309" w:type="dxa"/>
          </w:tcPr>
          <w:p w:rsidR="00847DD6" w:rsidRPr="007A3121" w:rsidRDefault="00847DD6" w:rsidP="00985DD9">
            <w:pPr>
              <w:spacing w:line="276" w:lineRule="auto"/>
              <w:jc w:val="right"/>
              <w:rPr>
                <w:b/>
              </w:rPr>
            </w:pPr>
            <w:r w:rsidRPr="007A3121">
              <w:rPr>
                <w:b/>
              </w:rPr>
              <w:t>TOTAL PARCIAL</w:t>
            </w:r>
          </w:p>
        </w:tc>
        <w:tc>
          <w:tcPr>
            <w:tcW w:w="2027" w:type="dxa"/>
            <w:gridSpan w:val="2"/>
          </w:tcPr>
          <w:p w:rsidR="00847DD6" w:rsidRPr="00796E46" w:rsidRDefault="00847DD6" w:rsidP="00985DD9">
            <w:pPr>
              <w:jc w:val="both"/>
              <w:rPr>
                <w:rFonts w:cs="Arial"/>
                <w:color w:val="000000"/>
                <w:szCs w:val="24"/>
              </w:rPr>
            </w:pPr>
            <w:r w:rsidRPr="00796E46">
              <w:rPr>
                <w:rFonts w:cs="Arial"/>
                <w:color w:val="000000"/>
                <w:szCs w:val="24"/>
              </w:rPr>
              <w:t>R$ 12.84</w:t>
            </w:r>
            <w:r>
              <w:rPr>
                <w:rFonts w:cs="Arial"/>
                <w:color w:val="000000"/>
                <w:szCs w:val="24"/>
              </w:rPr>
              <w:t>2,86</w:t>
            </w:r>
          </w:p>
        </w:tc>
        <w:tc>
          <w:tcPr>
            <w:tcW w:w="1013" w:type="dxa"/>
          </w:tcPr>
          <w:p w:rsidR="00847DD6" w:rsidRDefault="00847DD6" w:rsidP="00985DD9">
            <w:pPr>
              <w:spacing w:line="276" w:lineRule="auto"/>
              <w:jc w:val="both"/>
            </w:pPr>
          </w:p>
        </w:tc>
      </w:tr>
    </w:tbl>
    <w:p w:rsidR="00847DD6" w:rsidRDefault="00847DD6" w:rsidP="00847DD6">
      <w:pPr>
        <w:rPr>
          <w:rFonts w:cs="Arial"/>
          <w:sz w:val="20"/>
        </w:rPr>
      </w:pPr>
    </w:p>
    <w:tbl>
      <w:tblPr>
        <w:tblW w:w="9923" w:type="dxa"/>
        <w:tblInd w:w="-10" w:type="dxa"/>
        <w:tblLayout w:type="fixed"/>
        <w:tblCellMar>
          <w:left w:w="70" w:type="dxa"/>
          <w:right w:w="70" w:type="dxa"/>
        </w:tblCellMar>
        <w:tblLook w:val="04A0" w:firstRow="1" w:lastRow="0" w:firstColumn="1" w:lastColumn="0" w:noHBand="0" w:noVBand="1"/>
      </w:tblPr>
      <w:tblGrid>
        <w:gridCol w:w="9923"/>
      </w:tblGrid>
      <w:tr w:rsidR="00847DD6" w:rsidRPr="00072082" w:rsidTr="00985DD9">
        <w:trPr>
          <w:trHeight w:val="375"/>
        </w:trPr>
        <w:tc>
          <w:tcPr>
            <w:tcW w:w="99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7DD6" w:rsidRPr="00072082" w:rsidRDefault="00847DD6" w:rsidP="00985DD9">
            <w:pPr>
              <w:jc w:val="center"/>
              <w:rPr>
                <w:bCs/>
                <w:color w:val="000000" w:themeColor="text1"/>
                <w:sz w:val="28"/>
                <w:szCs w:val="28"/>
              </w:rPr>
            </w:pPr>
            <w:r>
              <w:rPr>
                <w:bCs/>
                <w:color w:val="000000" w:themeColor="text1"/>
                <w:sz w:val="28"/>
                <w:szCs w:val="28"/>
              </w:rPr>
              <w:t>TOTAL DA LICITAÇÃO: R$ 102.731,97</w:t>
            </w:r>
          </w:p>
        </w:tc>
      </w:tr>
    </w:tbl>
    <w:p w:rsidR="00847DD6" w:rsidRDefault="00847DD6" w:rsidP="0023700B">
      <w:pPr>
        <w:spacing w:after="0"/>
        <w:jc w:val="both"/>
      </w:pPr>
    </w:p>
    <w:p w:rsidR="0023700B" w:rsidRDefault="0023700B" w:rsidP="0023700B">
      <w:pPr>
        <w:spacing w:after="0"/>
        <w:jc w:val="both"/>
      </w:pPr>
      <w:r>
        <w:lastRenderedPageBreak/>
        <w:t>2.2.</w:t>
      </w:r>
      <w:r>
        <w:tab/>
        <w:t>Caberá a retenção dos tributos incidentes previamente ao repasse do valor correspondente ao contemplado, quando couber.</w:t>
      </w:r>
    </w:p>
    <w:p w:rsidR="0023700B" w:rsidRDefault="0023700B" w:rsidP="0023700B">
      <w:pPr>
        <w:spacing w:after="0"/>
        <w:jc w:val="both"/>
      </w:pPr>
      <w:r>
        <w:t>2.3.</w:t>
      </w:r>
      <w:r>
        <w:tab/>
        <w:t>havendo sobra(s) de recurso(s) em campo(s) e modalidade(s), fica a Comissão autorizada a remanejá-los, proporcionalmente, entre outros campos e modalidades para contemplar propostas devidamente aptas.</w:t>
      </w:r>
    </w:p>
    <w:p w:rsidR="0023700B" w:rsidRDefault="0023700B" w:rsidP="0023700B">
      <w:pPr>
        <w:spacing w:after="0"/>
        <w:jc w:val="both"/>
      </w:pPr>
    </w:p>
    <w:p w:rsidR="0023700B" w:rsidRPr="00A90137" w:rsidRDefault="0023700B" w:rsidP="0023700B">
      <w:pPr>
        <w:spacing w:after="0"/>
        <w:jc w:val="both"/>
        <w:rPr>
          <w:b/>
        </w:rPr>
      </w:pPr>
      <w:r w:rsidRPr="00A90137">
        <w:rPr>
          <w:b/>
        </w:rPr>
        <w:t>3.</w:t>
      </w:r>
      <w:r w:rsidRPr="00A90137">
        <w:rPr>
          <w:b/>
        </w:rPr>
        <w:tab/>
        <w:t>DA PARTICIPAÇÃO</w:t>
      </w:r>
    </w:p>
    <w:p w:rsidR="0023700B" w:rsidRDefault="0023700B" w:rsidP="0023700B">
      <w:pPr>
        <w:spacing w:after="0"/>
        <w:jc w:val="both"/>
      </w:pPr>
      <w:r>
        <w:t>3.1.</w:t>
      </w:r>
      <w:r>
        <w:tab/>
        <w:t>Poderão participar deste Edital:</w:t>
      </w:r>
    </w:p>
    <w:p w:rsidR="0023700B" w:rsidRDefault="0023700B" w:rsidP="0023700B">
      <w:pPr>
        <w:spacing w:after="0"/>
        <w:jc w:val="both"/>
      </w:pPr>
      <w:r>
        <w:t>a.</w:t>
      </w:r>
      <w:r>
        <w:tab/>
        <w:t xml:space="preserve">Pessoa Física maior de 18 anos, residente e domiciliada em Papanduva, há no mínimo 01(um) ano, </w:t>
      </w:r>
      <w:r w:rsidRPr="00847DD6">
        <w:t>com comprovada atuação</w:t>
      </w:r>
      <w:r>
        <w:t xml:space="preserve"> no setor cultural entre 1° de janeiro de 2019 e a data de publicação da </w:t>
      </w:r>
      <w:r w:rsidRPr="00773839">
        <w:t>Lei Nacional n° 14.017, de 29 de junho de 2020</w:t>
      </w:r>
      <w:r>
        <w:t>, e observados os dispostos na referida Lei.</w:t>
      </w:r>
    </w:p>
    <w:p w:rsidR="0023700B" w:rsidRDefault="0023700B" w:rsidP="0023700B">
      <w:pPr>
        <w:spacing w:after="0"/>
        <w:jc w:val="both"/>
      </w:pPr>
      <w:r>
        <w:t>b.</w:t>
      </w:r>
      <w:r>
        <w:tab/>
        <w:t xml:space="preserve">Pessoa Jurídica, de direito privado, com fins ou sem fins lucrativos, que, por sua finalidade e ramo de </w:t>
      </w:r>
      <w:r w:rsidRPr="00847DD6">
        <w:t>atuação principal ou secundário</w:t>
      </w:r>
      <w:r>
        <w:t xml:space="preserve">, enquadre-se na natureza do objeto deste Edital, com comprovada atuação no setor cultural entre 1° de janeiro de 2019 e a data de publicação </w:t>
      </w:r>
      <w:r w:rsidRPr="00C0158E">
        <w:t>Lei Nacional n° 14.017, de 29 de junho de 2020</w:t>
      </w:r>
      <w:r>
        <w:t>, sediada e estabelecida no Município de Papanduva, há no mínimo 1(um) ano e observados os demais critérios previstos na Lei citada.</w:t>
      </w:r>
    </w:p>
    <w:p w:rsidR="0023700B" w:rsidRDefault="0023700B" w:rsidP="0023700B">
      <w:pPr>
        <w:spacing w:after="0"/>
        <w:jc w:val="both"/>
      </w:pPr>
    </w:p>
    <w:p w:rsidR="0023700B" w:rsidRDefault="0023700B" w:rsidP="0023700B">
      <w:pPr>
        <w:spacing w:after="0"/>
        <w:jc w:val="both"/>
      </w:pPr>
      <w:r>
        <w:t>Parágrafo Primeiro: Poderão participar grupos, coletivos, trupes, entre outros que não formalizados como Pessoa Jurídica de direito privado, devendo eleger entre si a Pessoa Física responsável por pleitear pelo recurso nos termos do edital, conforme declaração no Anexo III.</w:t>
      </w:r>
    </w:p>
    <w:p w:rsidR="0023700B" w:rsidRDefault="0023700B" w:rsidP="0023700B">
      <w:pPr>
        <w:spacing w:after="0"/>
        <w:jc w:val="both"/>
      </w:pPr>
    </w:p>
    <w:p w:rsidR="0023700B" w:rsidRDefault="0023700B" w:rsidP="0023700B">
      <w:pPr>
        <w:spacing w:after="0"/>
        <w:jc w:val="both"/>
      </w:pPr>
      <w:r>
        <w:t>Parágrafo Segundo: a Comissão de Organização e Acompanhamento (COA) deste Edital de Credenciamento verificará, junto à FCC, a existência de cadastro do proponente no Mapa Cultural SC, disponível em: http://mapacultural.sc.gov.br/</w:t>
      </w:r>
    </w:p>
    <w:p w:rsidR="0023700B" w:rsidRDefault="0023700B" w:rsidP="0023700B">
      <w:pPr>
        <w:spacing w:after="0"/>
        <w:jc w:val="both"/>
      </w:pPr>
      <w:r>
        <w:t>3.2.</w:t>
      </w:r>
      <w:r>
        <w:tab/>
        <w:t>Ficam impedidos de participar deste Edital:</w:t>
      </w:r>
    </w:p>
    <w:p w:rsidR="0023700B" w:rsidRDefault="0023700B" w:rsidP="0023700B">
      <w:pPr>
        <w:spacing w:after="0"/>
        <w:jc w:val="both"/>
      </w:pPr>
      <w:r>
        <w:t>a.</w:t>
      </w:r>
      <w:r>
        <w:tab/>
        <w:t>Pessoa Física menor de 18 (dezoito) anos;</w:t>
      </w:r>
    </w:p>
    <w:p w:rsidR="0023700B" w:rsidRDefault="0023700B" w:rsidP="0023700B">
      <w:pPr>
        <w:spacing w:after="0"/>
        <w:jc w:val="both"/>
      </w:pPr>
      <w:r>
        <w:t>b.</w:t>
      </w:r>
      <w:r>
        <w:tab/>
        <w:t>Servidor público da administração direta ou indireta, efetivo ou comissionado, ativo ou inativo, dos Poderes Executivo, Legislativo e Judiciário, das esferas municipal, estadual e federal;</w:t>
      </w:r>
    </w:p>
    <w:p w:rsidR="0023700B" w:rsidRDefault="0023700B" w:rsidP="0023700B">
      <w:pPr>
        <w:spacing w:after="0"/>
        <w:jc w:val="both"/>
      </w:pPr>
      <w:r>
        <w:t>c.</w:t>
      </w:r>
      <w:r>
        <w:tab/>
        <w:t>Pessoas Física integrantes da Comissão de Organização e Acompanhamento (COA), das instituições representadas pelos integrantes da COA.</w:t>
      </w:r>
    </w:p>
    <w:p w:rsidR="0023700B" w:rsidRDefault="0023700B" w:rsidP="0023700B">
      <w:pPr>
        <w:spacing w:after="0"/>
        <w:jc w:val="both"/>
      </w:pPr>
      <w:r>
        <w:t>d.</w:t>
      </w:r>
      <w:r>
        <w:tab/>
        <w:t>Pessoa Jurídica cujo representante legal ou seus funcionários sejam servidores público da administração direta ou indireta, efetivos ou comissionados, ativos ou inativos, dos Poderes Executivo, Legislativo e Judiciário, das esferas municipal, estadual e federal;</w:t>
      </w:r>
    </w:p>
    <w:p w:rsidR="0023700B" w:rsidRDefault="0023700B" w:rsidP="0023700B">
      <w:pPr>
        <w:spacing w:after="0"/>
        <w:jc w:val="both"/>
      </w:pPr>
      <w:r>
        <w:t>e.</w:t>
      </w:r>
      <w:r>
        <w:tab/>
        <w:t>Pessoa Jurídica cujo representante legal, sócios ou seus funcionários seja membro do Conselho Estadual de Cultura ou das Comissões que compõe esse edital;</w:t>
      </w:r>
    </w:p>
    <w:p w:rsidR="0023700B" w:rsidRDefault="0023700B" w:rsidP="0023700B">
      <w:pPr>
        <w:spacing w:after="0"/>
        <w:jc w:val="both"/>
      </w:pPr>
      <w:r>
        <w:t>f.</w:t>
      </w:r>
      <w:r>
        <w:tab/>
        <w:t>Pessoa Jurídica de direito público;</w:t>
      </w:r>
    </w:p>
    <w:p w:rsidR="0023700B" w:rsidRDefault="0023700B" w:rsidP="0023700B">
      <w:pPr>
        <w:spacing w:after="0"/>
        <w:jc w:val="both"/>
      </w:pPr>
      <w:r>
        <w:t>g.</w:t>
      </w:r>
      <w:r>
        <w:tab/>
        <w:t xml:space="preserve">Proponente que estiver em qualquer situação de inadimplência, mora ou irregularidade para com a </w:t>
      </w:r>
      <w:r>
        <w:lastRenderedPageBreak/>
        <w:t xml:space="preserve">administração pública nas esferas municipal, estadual ou federal; </w:t>
      </w:r>
    </w:p>
    <w:p w:rsidR="0023700B" w:rsidRDefault="0023700B" w:rsidP="0023700B">
      <w:pPr>
        <w:spacing w:after="0"/>
        <w:jc w:val="both"/>
      </w:pPr>
      <w:r>
        <w:t>h.</w:t>
      </w:r>
      <w:r>
        <w:tab/>
        <w:t>Pessoa Física pleiteante de cargo eletivo;</w:t>
      </w:r>
    </w:p>
    <w:p w:rsidR="0023700B" w:rsidRDefault="0023700B" w:rsidP="0023700B">
      <w:pPr>
        <w:spacing w:after="0"/>
        <w:jc w:val="both"/>
      </w:pPr>
      <w:r>
        <w:t>i.</w:t>
      </w:r>
      <w:r>
        <w:tab/>
        <w:t>Pessoa Jurídica que tenha vinculação ou seus sócios e representante legal sejam pleiteantes de cargo eletivo.</w:t>
      </w:r>
    </w:p>
    <w:p w:rsidR="0023700B" w:rsidRPr="005D0E22" w:rsidRDefault="0023700B" w:rsidP="0023700B">
      <w:pPr>
        <w:spacing w:after="0"/>
        <w:jc w:val="both"/>
        <w:rPr>
          <w:b/>
          <w:bCs/>
        </w:rPr>
      </w:pPr>
      <w:r w:rsidRPr="005D0E22">
        <w:rPr>
          <w:b/>
          <w:bCs/>
        </w:rPr>
        <w:t>4.</w:t>
      </w:r>
      <w:r w:rsidRPr="005D0E22">
        <w:rPr>
          <w:b/>
          <w:bCs/>
        </w:rPr>
        <w:tab/>
        <w:t>DAS INSCRIÇÕES</w:t>
      </w:r>
    </w:p>
    <w:p w:rsidR="0023700B" w:rsidRDefault="0023700B" w:rsidP="0023700B">
      <w:pPr>
        <w:spacing w:after="0"/>
        <w:jc w:val="both"/>
      </w:pPr>
      <w:r>
        <w:t>4.1.</w:t>
      </w:r>
      <w:r>
        <w:tab/>
        <w:t xml:space="preserve">As inscrições são gratuitas e devem ser enviadas, exclusivamente, pelo e-mail: </w:t>
      </w:r>
      <w:hyperlink r:id="rId9" w:history="1">
        <w:r w:rsidRPr="00D44514">
          <w:rPr>
            <w:rStyle w:val="Hyperlink"/>
          </w:rPr>
          <w:t>leialdirblancpapanduva@gmail.com</w:t>
        </w:r>
      </w:hyperlink>
      <w:r>
        <w:t xml:space="preserve">, </w:t>
      </w:r>
      <w:r w:rsidR="00664EAC" w:rsidRPr="00847DD6">
        <w:rPr>
          <w:b/>
        </w:rPr>
        <w:t xml:space="preserve">a partir das 08;00 horas </w:t>
      </w:r>
      <w:r w:rsidRPr="00847DD6">
        <w:rPr>
          <w:b/>
        </w:rPr>
        <w:t xml:space="preserve"> do dia</w:t>
      </w:r>
      <w:r w:rsidR="00664EAC" w:rsidRPr="00847DD6">
        <w:rPr>
          <w:b/>
        </w:rPr>
        <w:t xml:space="preserve"> 26 de outubro</w:t>
      </w:r>
      <w:r w:rsidRPr="00847DD6">
        <w:rPr>
          <w:b/>
        </w:rPr>
        <w:t xml:space="preserve"> de  2020 e permanecerão</w:t>
      </w:r>
      <w:r w:rsidRPr="00664EAC">
        <w:rPr>
          <w:b/>
        </w:rPr>
        <w:t xml:space="preserve"> abertas durante 15 dias corridos ou até o esgotamento total de recursos,  o que ocorrer primeiro</w:t>
      </w:r>
      <w:r>
        <w:t>.</w:t>
      </w:r>
    </w:p>
    <w:p w:rsidR="0023700B" w:rsidRDefault="00664EAC" w:rsidP="0023700B">
      <w:pPr>
        <w:spacing w:after="0"/>
        <w:jc w:val="both"/>
      </w:pPr>
      <w:r>
        <w:t xml:space="preserve">4.2   </w:t>
      </w:r>
      <w:r w:rsidR="0023700B">
        <w:t xml:space="preserve">O formulário de inscrição e a relação de documentos podem ser baixados no site </w:t>
      </w:r>
      <w:hyperlink r:id="rId10" w:history="1">
        <w:r w:rsidR="0023700B" w:rsidRPr="00847DD6">
          <w:rPr>
            <w:rStyle w:val="Hyperlink"/>
          </w:rPr>
          <w:t>www.papanduva.sc.gov.br,.</w:t>
        </w:r>
      </w:hyperlink>
      <w:r w:rsidR="0023700B">
        <w:t xml:space="preserve"> (ANEXO VII)</w:t>
      </w:r>
    </w:p>
    <w:p w:rsidR="0023700B" w:rsidRDefault="0023700B" w:rsidP="0023700B">
      <w:pPr>
        <w:spacing w:after="0"/>
        <w:jc w:val="both"/>
      </w:pPr>
      <w:r>
        <w:t>4.3.</w:t>
      </w:r>
      <w:r>
        <w:tab/>
        <w:t>Não será aceita inscrição protocolada ou recebida por outros meios que não estejam previstos neste Edital.</w:t>
      </w:r>
    </w:p>
    <w:p w:rsidR="0023700B" w:rsidRDefault="0023700B" w:rsidP="0023700B">
      <w:pPr>
        <w:spacing w:after="0"/>
        <w:jc w:val="both"/>
      </w:pPr>
      <w:r>
        <w:t>4.4.</w:t>
      </w:r>
      <w:r>
        <w:tab/>
        <w:t xml:space="preserve">Além do preenchimento dos campos de cadastro/inscrição a proponente deverá, caso concorde com os termos e regras deste Edital, preencher as </w:t>
      </w:r>
      <w:proofErr w:type="spellStart"/>
      <w:r>
        <w:t>autodeclarações</w:t>
      </w:r>
      <w:proofErr w:type="spellEnd"/>
      <w:r>
        <w:t xml:space="preserve"> e </w:t>
      </w:r>
      <w:r w:rsidRPr="00847DD6">
        <w:t>fazer o upload para</w:t>
      </w:r>
      <w:r>
        <w:t xml:space="preserve"> o </w:t>
      </w:r>
      <w:proofErr w:type="spellStart"/>
      <w:r>
        <w:t>email</w:t>
      </w:r>
      <w:proofErr w:type="spellEnd"/>
      <w:r>
        <w:t xml:space="preserve"> </w:t>
      </w:r>
      <w:hyperlink r:id="rId11" w:history="1">
        <w:r w:rsidRPr="009C769C">
          <w:rPr>
            <w:rStyle w:val="Hyperlink"/>
          </w:rPr>
          <w:t>leialdirblancpapanduva@gmail.com</w:t>
        </w:r>
      </w:hyperlink>
      <w:r>
        <w:t xml:space="preserve"> dos seguintes itens e documentos:</w:t>
      </w:r>
    </w:p>
    <w:p w:rsidR="0023700B" w:rsidRPr="00F01AD3" w:rsidRDefault="0023700B" w:rsidP="0023700B">
      <w:pPr>
        <w:spacing w:after="0"/>
        <w:jc w:val="both"/>
        <w:rPr>
          <w:b/>
        </w:rPr>
      </w:pPr>
      <w:r w:rsidRPr="00F01AD3">
        <w:rPr>
          <w:b/>
        </w:rPr>
        <w:t>I. Para Pessoa Física:</w:t>
      </w:r>
    </w:p>
    <w:p w:rsidR="0023700B" w:rsidRDefault="0023700B" w:rsidP="0023700B">
      <w:pPr>
        <w:spacing w:after="0"/>
        <w:jc w:val="both"/>
      </w:pPr>
      <w:r>
        <w:t>a.</w:t>
      </w:r>
      <w:r>
        <w:tab/>
        <w:t>1 (uma) cópia digitalizada, frente e verso, de documento de identificação da proponente com foto e número de Cadastro de Pessoas Físicas (CPF);</w:t>
      </w:r>
    </w:p>
    <w:p w:rsidR="0023700B" w:rsidRDefault="0023700B" w:rsidP="0023700B">
      <w:pPr>
        <w:spacing w:after="0"/>
        <w:jc w:val="both"/>
      </w:pPr>
      <w:r>
        <w:t>a.</w:t>
      </w:r>
      <w:r>
        <w:tab/>
        <w:t>1. caso o documento de identificação da proponente não contenha o número de CPF, deverá também fazer o upload de 1 (uma) cópia digitalizada do mesmo;</w:t>
      </w:r>
    </w:p>
    <w:p w:rsidR="0023700B" w:rsidRDefault="0023700B" w:rsidP="0023700B">
      <w:pPr>
        <w:spacing w:after="0"/>
        <w:jc w:val="both"/>
      </w:pPr>
      <w:r>
        <w:t>b.</w:t>
      </w:r>
      <w:r>
        <w:tab/>
        <w:t xml:space="preserve">1 (uma) cópia digitalizada do Comprovante atualizado em seu nome ou da </w:t>
      </w:r>
      <w:proofErr w:type="spellStart"/>
      <w:r>
        <w:t>Autodeclaração</w:t>
      </w:r>
      <w:proofErr w:type="spellEnd"/>
      <w:r>
        <w:t xml:space="preserve"> de Residência e Domicílio da proponente;</w:t>
      </w:r>
    </w:p>
    <w:p w:rsidR="0023700B" w:rsidRDefault="0023700B" w:rsidP="0023700B">
      <w:pPr>
        <w:spacing w:after="0"/>
        <w:jc w:val="both"/>
      </w:pPr>
      <w:r>
        <w:t>c.</w:t>
      </w:r>
      <w:r>
        <w:tab/>
        <w:t>Portfólio Cultural da Proponente;</w:t>
      </w:r>
    </w:p>
    <w:p w:rsidR="0023700B" w:rsidRDefault="0023700B" w:rsidP="0023700B">
      <w:pPr>
        <w:spacing w:after="0"/>
        <w:jc w:val="both"/>
      </w:pPr>
      <w:r>
        <w:t>d.</w:t>
      </w:r>
      <w:r>
        <w:tab/>
        <w:t xml:space="preserve">1 (uma) cópia digitalizada da </w:t>
      </w:r>
      <w:proofErr w:type="spellStart"/>
      <w:r>
        <w:t>Autodeclaração</w:t>
      </w:r>
      <w:proofErr w:type="spellEnd"/>
      <w:r>
        <w:t xml:space="preserve"> do proponente de não concorrente a cargo eletivo e de não vinculação de apoio relacionado a proposta e/ou ao recurso recebido; </w:t>
      </w:r>
    </w:p>
    <w:p w:rsidR="0023700B" w:rsidRDefault="0023700B" w:rsidP="0023700B">
      <w:pPr>
        <w:spacing w:after="0"/>
        <w:jc w:val="both"/>
      </w:pPr>
      <w:r>
        <w:t>e.</w:t>
      </w:r>
      <w:r>
        <w:tab/>
        <w:t xml:space="preserve">1 (uma) cópia digitalizada da </w:t>
      </w:r>
      <w:proofErr w:type="spellStart"/>
      <w:r>
        <w:t>Autodeclaração</w:t>
      </w:r>
      <w:proofErr w:type="spellEnd"/>
      <w:r>
        <w:t xml:space="preserve"> do proponente de não impedimento de contratação com o Poder Público;</w:t>
      </w:r>
    </w:p>
    <w:p w:rsidR="0023700B" w:rsidRDefault="0023700B" w:rsidP="0023700B">
      <w:pPr>
        <w:spacing w:after="0"/>
        <w:jc w:val="both"/>
      </w:pPr>
      <w:r>
        <w:t>f.</w:t>
      </w:r>
      <w:r>
        <w:tab/>
        <w:t>1 (uma) cópia digitalizada da Certidão Conjunta Negativa de Débitos relativos a Tributos Federais, à Dívida Ativa da União e a Débitos da Previdência Social;</w:t>
      </w:r>
    </w:p>
    <w:p w:rsidR="0023700B" w:rsidRDefault="0023700B" w:rsidP="0023700B">
      <w:pPr>
        <w:spacing w:after="0"/>
        <w:jc w:val="both"/>
      </w:pPr>
      <w:r>
        <w:t>g.</w:t>
      </w:r>
      <w:r>
        <w:tab/>
        <w:t>1 (uma) cópia digitalizada da Certidão Negativa de Débitos (CND) emitida pela Secretaria de Estado da Fazenda;</w:t>
      </w:r>
    </w:p>
    <w:p w:rsidR="0023700B" w:rsidRDefault="0023700B" w:rsidP="0023700B">
      <w:pPr>
        <w:spacing w:after="0"/>
        <w:jc w:val="both"/>
      </w:pPr>
      <w:r>
        <w:t>h.</w:t>
      </w:r>
      <w:r>
        <w:tab/>
        <w:t>1 (uma) cópia digitalizada da Certidão Negativa de Débitos (CND) emitida pela Fazenda Pública Municipal;</w:t>
      </w:r>
    </w:p>
    <w:p w:rsidR="0023700B" w:rsidRDefault="0023700B" w:rsidP="0023700B">
      <w:pPr>
        <w:spacing w:after="0"/>
        <w:jc w:val="both"/>
      </w:pPr>
      <w:r>
        <w:t>i.</w:t>
      </w:r>
      <w:r>
        <w:tab/>
        <w:t>1 (uma) cópia digitalizada da Declaração dos Participantes do Grupo, Coletivo ou Trupe, quando for o caso;</w:t>
      </w:r>
    </w:p>
    <w:p w:rsidR="0023700B" w:rsidRPr="00F01AD3" w:rsidRDefault="0023700B" w:rsidP="0023700B">
      <w:pPr>
        <w:spacing w:after="0"/>
        <w:jc w:val="both"/>
        <w:rPr>
          <w:b/>
        </w:rPr>
      </w:pPr>
      <w:r w:rsidRPr="00F01AD3">
        <w:rPr>
          <w:b/>
        </w:rPr>
        <w:t>II.</w:t>
      </w:r>
      <w:r w:rsidRPr="00F01AD3">
        <w:rPr>
          <w:b/>
        </w:rPr>
        <w:tab/>
        <w:t>Para Pessoa Jurídica :</w:t>
      </w:r>
    </w:p>
    <w:p w:rsidR="0023700B" w:rsidRDefault="0023700B" w:rsidP="0023700B">
      <w:pPr>
        <w:spacing w:after="0"/>
        <w:jc w:val="both"/>
      </w:pPr>
      <w:r>
        <w:t>a.</w:t>
      </w:r>
      <w:r>
        <w:tab/>
        <w:t xml:space="preserve">1 (uma) cópia digitalizada, frente e verso, de documento de identificação do responsável legal da </w:t>
      </w:r>
      <w:r>
        <w:lastRenderedPageBreak/>
        <w:t>proponente com foto e número de CPF;</w:t>
      </w:r>
    </w:p>
    <w:p w:rsidR="0023700B" w:rsidRDefault="0023700B" w:rsidP="0023700B">
      <w:pPr>
        <w:spacing w:after="0"/>
        <w:jc w:val="both"/>
      </w:pPr>
      <w:r>
        <w:t>a.</w:t>
      </w:r>
      <w:r>
        <w:tab/>
        <w:t>1. Caso o documento de identificação do responsável legal da proponente não contenha o número de CPF, deverá também fazer o upload de 1 (uma) cópia digitalizada do mesmo;</w:t>
      </w:r>
    </w:p>
    <w:p w:rsidR="0023700B" w:rsidRDefault="0023700B" w:rsidP="0023700B">
      <w:pPr>
        <w:spacing w:after="0"/>
        <w:jc w:val="both"/>
      </w:pPr>
      <w:r>
        <w:t>b.</w:t>
      </w:r>
      <w:r>
        <w:tab/>
        <w:t>1 (uma) cópia digitalizada do certificado de Microempreendedor Individual se for o caso;</w:t>
      </w:r>
    </w:p>
    <w:p w:rsidR="0023700B" w:rsidRDefault="0023700B" w:rsidP="0023700B">
      <w:pPr>
        <w:spacing w:after="0"/>
        <w:jc w:val="both"/>
      </w:pPr>
      <w:r>
        <w:t>c.</w:t>
      </w:r>
      <w:r>
        <w:tab/>
        <w:t>Portfólio Cultural da Proponente.</w:t>
      </w:r>
    </w:p>
    <w:p w:rsidR="0023700B" w:rsidRDefault="0023700B" w:rsidP="0023700B">
      <w:pPr>
        <w:spacing w:after="0"/>
        <w:jc w:val="both"/>
      </w:pPr>
      <w:r>
        <w:t>d.</w:t>
      </w:r>
      <w:r>
        <w:tab/>
        <w:t xml:space="preserve">1 (uma) cópia digitalizada da </w:t>
      </w:r>
      <w:proofErr w:type="spellStart"/>
      <w:r>
        <w:t>Autodeclaração</w:t>
      </w:r>
      <w:proofErr w:type="spellEnd"/>
      <w:r>
        <w:t xml:space="preserve"> dos sócios e responsável legal de não concorrente a cargo eletivo e de não vinculação de apoio relacionado a proposta e/ou ao recurso recebido.</w:t>
      </w:r>
    </w:p>
    <w:p w:rsidR="0023700B" w:rsidRDefault="0023700B" w:rsidP="0023700B">
      <w:pPr>
        <w:spacing w:after="0"/>
        <w:jc w:val="both"/>
      </w:pPr>
      <w:r>
        <w:t>e.</w:t>
      </w:r>
      <w:r>
        <w:tab/>
        <w:t xml:space="preserve">1 (uma) cópia digitalizada da </w:t>
      </w:r>
      <w:proofErr w:type="spellStart"/>
      <w:r>
        <w:t>Autodeclaração</w:t>
      </w:r>
      <w:proofErr w:type="spellEnd"/>
      <w:r>
        <w:t xml:space="preserve"> do proponente de não impedimento de contratação com o Poder Público.</w:t>
      </w:r>
    </w:p>
    <w:p w:rsidR="0023700B" w:rsidRDefault="0023700B" w:rsidP="0023700B">
      <w:pPr>
        <w:spacing w:after="0"/>
        <w:jc w:val="both"/>
      </w:pPr>
      <w:r>
        <w:t>f.</w:t>
      </w:r>
      <w:r>
        <w:tab/>
        <w:t>1 (uma) cópia digitalizada da Certidão Conjunta Negativa de Débitos relativos a Tributos Federais, à Dívida Ativa da União e a Débitos da Previdência Social;</w:t>
      </w:r>
    </w:p>
    <w:p w:rsidR="0023700B" w:rsidRDefault="0023700B" w:rsidP="0023700B">
      <w:pPr>
        <w:spacing w:after="0"/>
        <w:jc w:val="both"/>
      </w:pPr>
      <w:r>
        <w:t>g.</w:t>
      </w:r>
      <w:r>
        <w:tab/>
        <w:t>1 (uma) cópia digitalizada da Certidão Negativa de Débitos (CND) emitida pela Secretaria de Estado da Fazenda;</w:t>
      </w:r>
    </w:p>
    <w:p w:rsidR="0023700B" w:rsidRDefault="0023700B" w:rsidP="0023700B">
      <w:pPr>
        <w:spacing w:after="0"/>
        <w:jc w:val="both"/>
      </w:pPr>
      <w:r>
        <w:t>h.</w:t>
      </w:r>
      <w:r>
        <w:tab/>
        <w:t>1 (uma) cópia digitalizada da Certidão Negativa de Débitos (CND) emitida pela Fazenda Pública Municipal.</w:t>
      </w:r>
    </w:p>
    <w:p w:rsidR="0023700B" w:rsidRDefault="0023700B" w:rsidP="0023700B">
      <w:pPr>
        <w:spacing w:after="0"/>
        <w:jc w:val="both"/>
      </w:pPr>
      <w:r>
        <w:t>i.</w:t>
      </w:r>
      <w:r>
        <w:tab/>
        <w:t>1 (uma) cópia digitalizada da Certidão Negativa de Débitos Trabalhistas (CNDT);</w:t>
      </w:r>
    </w:p>
    <w:p w:rsidR="0023700B" w:rsidRDefault="0023700B" w:rsidP="0023700B">
      <w:pPr>
        <w:spacing w:after="0"/>
        <w:jc w:val="both"/>
      </w:pPr>
      <w:r>
        <w:t>Parágrafo primeiro: a qualquer tempo, fica a Comissão autorizada a baixar diligências solicitando o envio, complementação, inserção ou substituição de documentos comprobatórios deste Edital.</w:t>
      </w:r>
    </w:p>
    <w:p w:rsidR="0023700B" w:rsidRDefault="0023700B" w:rsidP="0023700B">
      <w:pPr>
        <w:spacing w:after="0"/>
        <w:jc w:val="both"/>
      </w:pPr>
      <w:r>
        <w:t>Parágrafo segundo: será aceita a Certidão Positiva com Efeitos de Negativa nos casos em que for solicitada a Certidão Negativa de Débitos.</w:t>
      </w:r>
    </w:p>
    <w:p w:rsidR="0023700B" w:rsidRDefault="0023700B" w:rsidP="0023700B">
      <w:pPr>
        <w:spacing w:after="0"/>
        <w:jc w:val="both"/>
      </w:pPr>
      <w:r>
        <w:t>Parágrafo terceiro: as Certidões Negativas referidas neste Edital podem ser obtidas nos respectivos sites:</w:t>
      </w:r>
    </w:p>
    <w:p w:rsidR="0023700B" w:rsidRDefault="0023700B" w:rsidP="0023700B">
      <w:pPr>
        <w:spacing w:after="0"/>
      </w:pPr>
      <w:r>
        <w:t xml:space="preserve">A – Certidão Negativas Federal (CNPJ): </w:t>
      </w:r>
      <w:hyperlink r:id="rId12" w:history="1">
        <w:r w:rsidRPr="009C769C">
          <w:rPr>
            <w:rStyle w:val="Hyperlink"/>
          </w:rPr>
          <w:t>http://servicos.receita.fazenda.gov.br/servicos/certidao/cndconjuntainter/informanicertidao.asp?tipo=1</w:t>
        </w:r>
      </w:hyperlink>
      <w:r>
        <w:t xml:space="preserve"> </w:t>
      </w:r>
    </w:p>
    <w:p w:rsidR="0023700B" w:rsidRDefault="0023700B" w:rsidP="0023700B">
      <w:pPr>
        <w:spacing w:after="0"/>
      </w:pPr>
      <w:r>
        <w:t xml:space="preserve">B – Certidão Negativa Federal (Pessoa Física): </w:t>
      </w:r>
      <w:hyperlink r:id="rId13" w:history="1">
        <w:r w:rsidRPr="009C769C">
          <w:rPr>
            <w:rStyle w:val="Hyperlink"/>
          </w:rPr>
          <w:t>https://servicos.receita.fazenda.gov.br/Servicos/certidao/CNDConjuntaInter/InformaNICertidao.asp?tipo=2</w:t>
        </w:r>
      </w:hyperlink>
      <w:r>
        <w:t xml:space="preserve">   </w:t>
      </w:r>
    </w:p>
    <w:p w:rsidR="0023700B" w:rsidRDefault="0023700B" w:rsidP="0023700B">
      <w:pPr>
        <w:spacing w:after="0"/>
      </w:pPr>
      <w:r>
        <w:t xml:space="preserve">C – Certidão Negativa Estadual (CNPJ E CPF): </w:t>
      </w:r>
      <w:hyperlink r:id="rId14" w:history="1">
        <w:r w:rsidRPr="009C769C">
          <w:rPr>
            <w:rStyle w:val="Hyperlink"/>
          </w:rPr>
          <w:t>https://tributario.sef.sc.gov.br/tax.NET/Sat.CtaCte.Web/SolicitacaoCnd.aspx</w:t>
        </w:r>
      </w:hyperlink>
      <w:r>
        <w:t xml:space="preserve"> </w:t>
      </w:r>
    </w:p>
    <w:p w:rsidR="0023700B" w:rsidRDefault="0023700B" w:rsidP="0023700B">
      <w:pPr>
        <w:spacing w:after="0"/>
      </w:pPr>
      <w:r>
        <w:t xml:space="preserve">D – Certidão Negativa Municipal(CNPJ E CPF):  </w:t>
      </w:r>
    </w:p>
    <w:p w:rsidR="0023700B" w:rsidRDefault="00D77E15" w:rsidP="0023700B">
      <w:pPr>
        <w:spacing w:after="0"/>
      </w:pPr>
      <w:hyperlink r:id="rId15" w:history="1">
        <w:r w:rsidR="0023700B" w:rsidRPr="009C769C">
          <w:rPr>
            <w:rStyle w:val="Hyperlink"/>
          </w:rPr>
          <w:t>https://e-gov.betha.com.br/cdweb/03114-146/contribuinte/rel_cndcontribuinte.faces</w:t>
        </w:r>
      </w:hyperlink>
      <w:r w:rsidR="0023700B">
        <w:t xml:space="preserve"> </w:t>
      </w:r>
    </w:p>
    <w:p w:rsidR="0023700B" w:rsidRDefault="0023700B" w:rsidP="0023700B">
      <w:pPr>
        <w:spacing w:after="0"/>
        <w:jc w:val="both"/>
      </w:pPr>
      <w:r>
        <w:t>4.4.</w:t>
      </w:r>
      <w:r>
        <w:tab/>
        <w:t>São de responsabilidade da proponente a veracidade e a autenticidade de todos os dados fornecidos, sendo a única responsável pelas informações e documentos encaminhados, isentando a Administração Municipal de qualquer responsabilidade civil ou penal, estando a proponente ciente da responsabilidade criminal por falsidade documental conforme definido no Título X, Capítulo III do Código Penal.</w:t>
      </w:r>
    </w:p>
    <w:p w:rsidR="0023700B" w:rsidRDefault="0023700B" w:rsidP="0023700B">
      <w:pPr>
        <w:spacing w:after="0"/>
        <w:jc w:val="both"/>
      </w:pPr>
      <w:r>
        <w:t>4.5.</w:t>
      </w:r>
      <w:r>
        <w:tab/>
        <w:t>Cada interessado poderá inscrever 1 (uma) proposta em qualquer campo ou modalidade especificados no item 1.1 deste Edital.</w:t>
      </w:r>
    </w:p>
    <w:p w:rsidR="0023700B" w:rsidRDefault="0023700B" w:rsidP="0023700B">
      <w:pPr>
        <w:spacing w:after="0"/>
        <w:jc w:val="both"/>
      </w:pPr>
      <w:r>
        <w:t>Parágrafo único: considera-se um mesmo inscrito a Pessoa Física que também se constitua como tipo empresarial MEI.</w:t>
      </w:r>
      <w:r>
        <w:t> </w:t>
      </w:r>
    </w:p>
    <w:p w:rsidR="0023700B" w:rsidRDefault="0023700B" w:rsidP="0023700B">
      <w:pPr>
        <w:spacing w:after="0"/>
        <w:jc w:val="both"/>
      </w:pPr>
      <w:r>
        <w:lastRenderedPageBreak/>
        <w:t>4.6.</w:t>
      </w:r>
      <w:r>
        <w:tab/>
        <w:t>A inscrição implicará a prévia e integral concordância com todas as normas deste Edital.</w:t>
      </w:r>
    </w:p>
    <w:p w:rsidR="0023700B" w:rsidRDefault="0023700B" w:rsidP="0023700B">
      <w:pPr>
        <w:spacing w:after="0"/>
        <w:jc w:val="both"/>
      </w:pPr>
      <w:r>
        <w:t>4.7.</w:t>
      </w:r>
      <w:r>
        <w:tab/>
        <w:t>O ato de inscrição não implica na seleção e/ou contratação da proponente por parte desta Administração Pública Municipal.</w:t>
      </w:r>
    </w:p>
    <w:p w:rsidR="0023700B" w:rsidRDefault="0023700B" w:rsidP="0023700B">
      <w:pPr>
        <w:spacing w:after="0"/>
        <w:jc w:val="both"/>
      </w:pPr>
      <w:r>
        <w:t>4.8.</w:t>
      </w:r>
      <w:r>
        <w:tab/>
        <w:t xml:space="preserve">É de inteira responsabilidade do interessado o envio das </w:t>
      </w:r>
      <w:r w:rsidRPr="00FD48AB">
        <w:t>cópias digitalizadas da</w:t>
      </w:r>
      <w:r>
        <w:t xml:space="preserve"> documentação solicitada em perfeitas condições de legibilidade e </w:t>
      </w:r>
      <w:proofErr w:type="spellStart"/>
      <w:r>
        <w:t>leiturabilidade</w:t>
      </w:r>
      <w:proofErr w:type="spellEnd"/>
      <w:r>
        <w:t>, sem rasuras e dentro do prazo de validade, sendo que a ausência ou impossibilidade de leitura de qualquer uma delas desabilitará a inscrição.</w:t>
      </w:r>
    </w:p>
    <w:p w:rsidR="0023700B" w:rsidRDefault="0023700B" w:rsidP="0023700B">
      <w:pPr>
        <w:spacing w:after="0"/>
        <w:jc w:val="both"/>
      </w:pPr>
      <w:r>
        <w:t>5.</w:t>
      </w:r>
      <w:r>
        <w:tab/>
        <w:t>DA COMISSÃO DE ORGANIZAÇÃO E ACOMPANHAMENTO (COA)</w:t>
      </w:r>
    </w:p>
    <w:p w:rsidR="0023700B" w:rsidRDefault="0023700B" w:rsidP="0023700B">
      <w:pPr>
        <w:spacing w:after="0"/>
        <w:jc w:val="both"/>
      </w:pPr>
      <w:r>
        <w:t>5.1.</w:t>
      </w:r>
      <w:r>
        <w:tab/>
        <w:t xml:space="preserve">A Comissão de Organização e Acompanhamento (COA), nomeada por meio da </w:t>
      </w:r>
      <w:r w:rsidRPr="00FD48AB">
        <w:t>Portaria</w:t>
      </w:r>
      <w:r w:rsidR="00FD48AB" w:rsidRPr="00FD48AB">
        <w:t xml:space="preserve"> nº 10.046 d</w:t>
      </w:r>
      <w:r w:rsidRPr="00FD48AB">
        <w:t xml:space="preserve">e </w:t>
      </w:r>
      <w:r w:rsidR="00FD48AB" w:rsidRPr="00FD48AB">
        <w:t>16</w:t>
      </w:r>
      <w:r w:rsidRPr="00FD48AB">
        <w:t xml:space="preserve"> de </w:t>
      </w:r>
      <w:r w:rsidR="00FD48AB" w:rsidRPr="00FD48AB">
        <w:t>setembro</w:t>
      </w:r>
      <w:r w:rsidRPr="00FD48AB">
        <w:t xml:space="preserve"> de 2020</w:t>
      </w:r>
      <w:r>
        <w:t>, é um órgão transitório, de deliberação colegiada, constituído especificamente para esta edição do “#</w:t>
      </w:r>
      <w:proofErr w:type="spellStart"/>
      <w:r>
        <w:t>Cultura_Papanduvense</w:t>
      </w:r>
      <w:proofErr w:type="spellEnd"/>
      <w:r>
        <w:t xml:space="preserve"> - Edição 2020”. </w:t>
      </w:r>
    </w:p>
    <w:p w:rsidR="0023700B" w:rsidRDefault="0023700B" w:rsidP="0023700B">
      <w:pPr>
        <w:spacing w:after="0"/>
        <w:jc w:val="both"/>
      </w:pPr>
    </w:p>
    <w:p w:rsidR="0023700B" w:rsidRDefault="0023700B" w:rsidP="0023700B">
      <w:pPr>
        <w:spacing w:after="0"/>
        <w:jc w:val="both"/>
      </w:pPr>
      <w:r>
        <w:t>5.2.</w:t>
      </w:r>
      <w:r>
        <w:tab/>
        <w:t>São atribuições da COA:</w:t>
      </w:r>
    </w:p>
    <w:p w:rsidR="0023700B" w:rsidRDefault="0023700B" w:rsidP="0023700B">
      <w:pPr>
        <w:spacing w:after="0"/>
        <w:jc w:val="both"/>
      </w:pPr>
      <w:r>
        <w:t>a.</w:t>
      </w:r>
      <w:r>
        <w:tab/>
        <w:t>Participar da elaboração do Termo de Referência e Minuta do Edital;</w:t>
      </w:r>
    </w:p>
    <w:p w:rsidR="0023700B" w:rsidRDefault="0023700B" w:rsidP="0023700B">
      <w:pPr>
        <w:spacing w:after="0"/>
        <w:jc w:val="both"/>
      </w:pPr>
      <w:r>
        <w:t>b.</w:t>
      </w:r>
      <w:r>
        <w:tab/>
        <w:t>Acompanhar a etapa de inscrição e demais trâmites do Edital, garantindo sua lisura e transparência;</w:t>
      </w:r>
    </w:p>
    <w:p w:rsidR="0023700B" w:rsidRDefault="0023700B" w:rsidP="0023700B">
      <w:pPr>
        <w:spacing w:after="0"/>
        <w:jc w:val="both"/>
      </w:pPr>
      <w:r>
        <w:t>c.</w:t>
      </w:r>
      <w:r>
        <w:tab/>
        <w:t>Constituir equipes de apoio para o que julgar necessário;</w:t>
      </w:r>
    </w:p>
    <w:p w:rsidR="0023700B" w:rsidRDefault="0023700B" w:rsidP="0023700B">
      <w:pPr>
        <w:spacing w:after="0"/>
        <w:jc w:val="both"/>
      </w:pPr>
      <w:r>
        <w:t>d.</w:t>
      </w:r>
      <w:r>
        <w:tab/>
        <w:t xml:space="preserve">Assegurar a publicidade do resultado da etapa de admissibilidade das inscrições e </w:t>
      </w:r>
      <w:r w:rsidRPr="00FD48AB">
        <w:t>de avaliação das propostas no sítio</w:t>
      </w:r>
      <w:r>
        <w:t xml:space="preserve"> da Prefeitura Municipal de Papanduva e no Diário Oficial;</w:t>
      </w:r>
    </w:p>
    <w:p w:rsidR="0023700B" w:rsidRDefault="0023700B" w:rsidP="0023700B">
      <w:pPr>
        <w:spacing w:after="0"/>
        <w:jc w:val="both"/>
      </w:pPr>
      <w:r>
        <w:t>e.</w:t>
      </w:r>
      <w:r>
        <w:tab/>
        <w:t>Acompanhar o cumprimento do contrato celebrado entre proponente selecionada e a Administração, solicitando ações, prazos e providências necessárias ao seu perfeito andamento;</w:t>
      </w:r>
    </w:p>
    <w:p w:rsidR="0023700B" w:rsidRDefault="0023700B" w:rsidP="0023700B">
      <w:pPr>
        <w:spacing w:after="0"/>
        <w:jc w:val="both"/>
      </w:pPr>
      <w:r>
        <w:t>f.</w:t>
      </w:r>
      <w:r>
        <w:tab/>
        <w:t>Propor modificações no cronograma deste Edital;</w:t>
      </w:r>
    </w:p>
    <w:p w:rsidR="0023700B" w:rsidRDefault="0023700B" w:rsidP="0023700B">
      <w:pPr>
        <w:spacing w:after="0"/>
        <w:jc w:val="both"/>
      </w:pPr>
      <w:r>
        <w:t>g.</w:t>
      </w:r>
      <w:r>
        <w:tab/>
        <w:t>Baixar diligências por e</w:t>
      </w:r>
      <w:r w:rsidR="00FD48AB">
        <w:t>-</w:t>
      </w:r>
      <w:r>
        <w:t>mail e solicitar pareceres técnicos durante a vigência do contrato;</w:t>
      </w:r>
    </w:p>
    <w:p w:rsidR="0023700B" w:rsidRDefault="0023700B" w:rsidP="0023700B">
      <w:pPr>
        <w:spacing w:after="0"/>
        <w:jc w:val="both"/>
      </w:pPr>
      <w:r>
        <w:t>h.</w:t>
      </w:r>
      <w:r>
        <w:tab/>
        <w:t>Analisar e emitir parecer conclusivo do relatório o final de comprovação da execução da proposta ora apresentada pelo proponente;</w:t>
      </w:r>
    </w:p>
    <w:p w:rsidR="0023700B" w:rsidRDefault="0023700B" w:rsidP="0023700B">
      <w:pPr>
        <w:spacing w:after="0"/>
        <w:jc w:val="both"/>
      </w:pPr>
      <w:r>
        <w:t>i.</w:t>
      </w:r>
      <w:r>
        <w:tab/>
        <w:t>Realizar, caso necessário, o sorteio previsto no item 8.7, caso necessário; e</w:t>
      </w:r>
    </w:p>
    <w:p w:rsidR="0023700B" w:rsidRDefault="0023700B" w:rsidP="0023700B">
      <w:pPr>
        <w:spacing w:after="0"/>
        <w:jc w:val="both"/>
      </w:pPr>
      <w:r>
        <w:t>j.</w:t>
      </w:r>
      <w:r>
        <w:tab/>
        <w:t>Analisar e admitir as inscrições.</w:t>
      </w:r>
    </w:p>
    <w:p w:rsidR="0023700B" w:rsidRDefault="0023700B" w:rsidP="0023700B">
      <w:pPr>
        <w:spacing w:after="0"/>
        <w:jc w:val="both"/>
      </w:pPr>
      <w:r>
        <w:t>5.3.</w:t>
      </w:r>
      <w:r>
        <w:tab/>
        <w:t>É proibido aos membros da COA:</w:t>
      </w:r>
    </w:p>
    <w:p w:rsidR="0023700B" w:rsidRDefault="0023700B" w:rsidP="0023700B">
      <w:pPr>
        <w:spacing w:after="0"/>
        <w:jc w:val="both"/>
      </w:pPr>
      <w:r>
        <w:t>a.</w:t>
      </w:r>
      <w:r>
        <w:tab/>
        <w:t>Representar a proponente ou fazer parte da equipe técnica das propostas concorrentes;</w:t>
      </w:r>
    </w:p>
    <w:p w:rsidR="0023700B" w:rsidRDefault="0023700B" w:rsidP="0023700B">
      <w:pPr>
        <w:spacing w:after="0"/>
        <w:jc w:val="both"/>
      </w:pPr>
      <w:r>
        <w:t>b.</w:t>
      </w:r>
      <w:r>
        <w:tab/>
        <w:t>Atuar nas propostas selecionadas, em qualquer fase, atividade ou função;</w:t>
      </w:r>
    </w:p>
    <w:p w:rsidR="00847DD6" w:rsidRDefault="00847DD6" w:rsidP="0023700B">
      <w:pPr>
        <w:spacing w:after="0"/>
        <w:jc w:val="both"/>
        <w:rPr>
          <w:b/>
        </w:rPr>
      </w:pPr>
    </w:p>
    <w:p w:rsidR="0023700B" w:rsidRDefault="0023700B" w:rsidP="0023700B">
      <w:pPr>
        <w:spacing w:after="0"/>
        <w:jc w:val="both"/>
      </w:pPr>
      <w:r w:rsidRPr="00C06F95">
        <w:rPr>
          <w:b/>
        </w:rPr>
        <w:t>DA COMISSÃO DE CREDENCIAMENTO</w:t>
      </w:r>
      <w:r>
        <w:t> </w:t>
      </w:r>
    </w:p>
    <w:p w:rsidR="0023700B" w:rsidRDefault="0023700B" w:rsidP="0023700B">
      <w:pPr>
        <w:spacing w:after="0"/>
        <w:jc w:val="both"/>
      </w:pPr>
      <w:r>
        <w:t>6.1.</w:t>
      </w:r>
      <w:r>
        <w:tab/>
        <w:t>A Comissão de Credenciamento será composta pelos membros da comissão de licitações;</w:t>
      </w:r>
    </w:p>
    <w:p w:rsidR="0023700B" w:rsidRDefault="0023700B" w:rsidP="0023700B">
      <w:pPr>
        <w:spacing w:after="0"/>
        <w:jc w:val="both"/>
      </w:pPr>
      <w:r w:rsidRPr="00FD48AB">
        <w:t>6.2.</w:t>
      </w:r>
      <w:r w:rsidRPr="00FD48AB">
        <w:tab/>
        <w:t>É atribuição da Comissão de Credenciamento analisar as propostas, cujas inscrições forem admitidas, com</w:t>
      </w:r>
      <w:r>
        <w:t xml:space="preserve"> base nas diretrizes gerais, quesitos e pontuações objetivas fixados no item 8.3 deste Edital de Credenciamento, sendo suas avaliações irrevogáveis.</w:t>
      </w:r>
    </w:p>
    <w:p w:rsidR="0023700B" w:rsidRDefault="0023700B" w:rsidP="0023700B">
      <w:pPr>
        <w:spacing w:after="0"/>
        <w:jc w:val="both"/>
      </w:pPr>
      <w:r>
        <w:t>6.3.</w:t>
      </w:r>
      <w:r>
        <w:tab/>
        <w:t>Os membros da Comissão de Credenciamento não poderão ter participado ou vir a participar da elaboração e/ou da execução das propostas a serem avaliadas.</w:t>
      </w:r>
    </w:p>
    <w:p w:rsidR="00847DD6" w:rsidRDefault="00847DD6" w:rsidP="0023700B">
      <w:pPr>
        <w:spacing w:after="0"/>
        <w:jc w:val="both"/>
        <w:rPr>
          <w:b/>
        </w:rPr>
      </w:pPr>
    </w:p>
    <w:p w:rsidR="0023700B" w:rsidRPr="002A7BB4" w:rsidRDefault="0023700B" w:rsidP="0023700B">
      <w:pPr>
        <w:spacing w:after="0"/>
        <w:jc w:val="both"/>
        <w:rPr>
          <w:b/>
        </w:rPr>
      </w:pPr>
      <w:r w:rsidRPr="002A7BB4">
        <w:rPr>
          <w:b/>
        </w:rPr>
        <w:t>7.</w:t>
      </w:r>
      <w:r w:rsidRPr="002A7BB4">
        <w:rPr>
          <w:b/>
        </w:rPr>
        <w:tab/>
        <w:t>DA ADMISSIBILIDADE DAS INSCRIÇÕES</w:t>
      </w:r>
    </w:p>
    <w:p w:rsidR="0023700B" w:rsidRDefault="0023700B" w:rsidP="0023700B">
      <w:pPr>
        <w:spacing w:after="0"/>
        <w:jc w:val="both"/>
      </w:pPr>
      <w:r>
        <w:t>7.1.</w:t>
      </w:r>
      <w:r>
        <w:tab/>
        <w:t>A análise das inscrições será realizada por meio da Comissão de Organização e Acompanhamento</w:t>
      </w:r>
      <w:r w:rsidR="00FD48AB">
        <w:t xml:space="preserve"> </w:t>
      </w:r>
      <w:r>
        <w:t>(COA).</w:t>
      </w:r>
    </w:p>
    <w:p w:rsidR="0023700B" w:rsidRDefault="0023700B" w:rsidP="0023700B">
      <w:pPr>
        <w:spacing w:after="0"/>
        <w:jc w:val="both"/>
      </w:pPr>
      <w:r>
        <w:t>7.2.</w:t>
      </w:r>
      <w:r>
        <w:tab/>
        <w:t>Não serão admitidas as inscrições realizadas:</w:t>
      </w:r>
    </w:p>
    <w:p w:rsidR="0023700B" w:rsidRDefault="0023700B" w:rsidP="0023700B">
      <w:pPr>
        <w:spacing w:after="0"/>
        <w:jc w:val="both"/>
      </w:pPr>
      <w:r>
        <w:t>a.</w:t>
      </w:r>
      <w:r>
        <w:tab/>
        <w:t>Após o esgotamento total dos recursos disponíveis para este Edital;</w:t>
      </w:r>
    </w:p>
    <w:p w:rsidR="0023700B" w:rsidRDefault="0023700B" w:rsidP="0023700B">
      <w:pPr>
        <w:spacing w:after="0"/>
        <w:jc w:val="both"/>
      </w:pPr>
      <w:r>
        <w:t>b.</w:t>
      </w:r>
      <w:r>
        <w:tab/>
        <w:t>Sem o preenchimento dos campos obrigatórios do cadastro/formulário de inscrição e proposta;</w:t>
      </w:r>
    </w:p>
    <w:p w:rsidR="0023700B" w:rsidRDefault="0023700B" w:rsidP="0023700B">
      <w:pPr>
        <w:spacing w:after="0"/>
        <w:jc w:val="both"/>
      </w:pPr>
      <w:r>
        <w:t>c.</w:t>
      </w:r>
      <w:r>
        <w:tab/>
        <w:t xml:space="preserve">Sem o envio das </w:t>
      </w:r>
      <w:r w:rsidR="00FD48AB" w:rsidRPr="00FD48AB">
        <w:t>auto declarações</w:t>
      </w:r>
      <w:r w:rsidRPr="00FD48AB">
        <w:t xml:space="preserve"> e upload</w:t>
      </w:r>
      <w:r>
        <w:t xml:space="preserve"> dos arquivos dos documentos exigidos no item 4.3;</w:t>
      </w:r>
    </w:p>
    <w:p w:rsidR="0023700B" w:rsidRDefault="0023700B" w:rsidP="0023700B">
      <w:pPr>
        <w:spacing w:after="0"/>
        <w:jc w:val="both"/>
      </w:pPr>
      <w:r>
        <w:t>d.</w:t>
      </w:r>
      <w:r>
        <w:tab/>
        <w:t>Por proponente que não atenda às condições de participação estabelecidas no item 3.1;</w:t>
      </w:r>
    </w:p>
    <w:p w:rsidR="0023700B" w:rsidRDefault="0023700B" w:rsidP="0023700B">
      <w:pPr>
        <w:spacing w:after="0"/>
        <w:jc w:val="both"/>
      </w:pPr>
      <w:r>
        <w:t>e.</w:t>
      </w:r>
      <w:r>
        <w:tab/>
        <w:t>Por proponente em situação de vedação estabelecida no item 3.2 deste Edital;</w:t>
      </w:r>
    </w:p>
    <w:p w:rsidR="0023700B" w:rsidRDefault="0023700B" w:rsidP="0023700B">
      <w:pPr>
        <w:spacing w:after="0"/>
        <w:jc w:val="both"/>
      </w:pPr>
      <w:r>
        <w:t>7.3.</w:t>
      </w:r>
      <w:r>
        <w:tab/>
        <w:t>A primeira listagem de inscrições admitidas e inadmitidas será divulgada no sítio eletrônico da Prefeitura Municipal (papanduva.sc.gov.br), contendo a razão da inadmissão, quando for o caso, juntamente com o resultado da análise das propostas, de acordo com o Cronograma deste Edital (Anexo I).</w:t>
      </w:r>
    </w:p>
    <w:p w:rsidR="0023700B" w:rsidRDefault="0023700B" w:rsidP="0023700B">
      <w:pPr>
        <w:spacing w:after="0"/>
        <w:jc w:val="both"/>
      </w:pPr>
      <w:r>
        <w:t>Parágrafo único: Caso as inscrições permaneçam abertas, conforme disposto no item 4.1, as novas propostas inscritas serão credenciadas e divulgadas em listagens a cada período de 10 dias, de acordo com o Cronograma deste Edital (Anexo I).</w:t>
      </w:r>
    </w:p>
    <w:p w:rsidR="0023700B" w:rsidRDefault="0023700B" w:rsidP="0023700B">
      <w:pPr>
        <w:spacing w:after="0"/>
        <w:jc w:val="both"/>
      </w:pPr>
      <w:r>
        <w:t>7.4.</w:t>
      </w:r>
      <w:r>
        <w:tab/>
        <w:t xml:space="preserve">É de total responsabilidade </w:t>
      </w:r>
      <w:r w:rsidR="00FD48AB">
        <w:t>de a proponente acompanhar</w:t>
      </w:r>
      <w:r>
        <w:t>, no sítio eletrônico da Prefeitura Municipal, as etapas do processo, a atualização das informações e a publicação de possíveis erratas deste Edital.</w:t>
      </w:r>
    </w:p>
    <w:p w:rsidR="00FD48AB" w:rsidRDefault="00FD48AB" w:rsidP="0023700B">
      <w:pPr>
        <w:spacing w:after="0"/>
        <w:jc w:val="both"/>
        <w:rPr>
          <w:b/>
        </w:rPr>
      </w:pPr>
    </w:p>
    <w:p w:rsidR="0023700B" w:rsidRPr="00485340" w:rsidRDefault="0023700B" w:rsidP="0023700B">
      <w:pPr>
        <w:spacing w:after="0"/>
        <w:jc w:val="both"/>
        <w:rPr>
          <w:b/>
        </w:rPr>
      </w:pPr>
      <w:r w:rsidRPr="00485340">
        <w:rPr>
          <w:b/>
        </w:rPr>
        <w:t>8.</w:t>
      </w:r>
      <w:r w:rsidRPr="00485340">
        <w:rPr>
          <w:b/>
        </w:rPr>
        <w:tab/>
        <w:t>DA ANÁLISE DAS PROPOSTAS</w:t>
      </w:r>
    </w:p>
    <w:p w:rsidR="0023700B" w:rsidRDefault="0023700B" w:rsidP="0023700B">
      <w:pPr>
        <w:spacing w:after="0"/>
        <w:jc w:val="both"/>
      </w:pPr>
      <w:r>
        <w:t>8.1.</w:t>
      </w:r>
      <w:r>
        <w:tab/>
        <w:t>A Comissão de Credenciamento analisará as propostas das inscrições admitidas.</w:t>
      </w:r>
    </w:p>
    <w:p w:rsidR="0023700B" w:rsidRDefault="0023700B" w:rsidP="0023700B">
      <w:pPr>
        <w:spacing w:after="0"/>
        <w:jc w:val="both"/>
      </w:pPr>
      <w:r>
        <w:t>8.2.</w:t>
      </w:r>
      <w:r>
        <w:tab/>
        <w:t>As decisões da Comissão de Credenciamento são soberanas.</w:t>
      </w:r>
    </w:p>
    <w:p w:rsidR="0023700B" w:rsidRDefault="0023700B" w:rsidP="0023700B">
      <w:pPr>
        <w:spacing w:after="0"/>
        <w:jc w:val="both"/>
      </w:pPr>
      <w:r>
        <w:t>8.3.</w:t>
      </w:r>
      <w:r>
        <w:tab/>
        <w:t>A análise da proposta obedecerá aos seguintes quesitos e pontuações objetivos correspondentes:</w:t>
      </w:r>
    </w:p>
    <w:p w:rsidR="0023700B" w:rsidRDefault="0023700B" w:rsidP="0023700B">
      <w:pPr>
        <w:spacing w:after="0"/>
        <w:jc w:val="both"/>
      </w:pPr>
      <w:r>
        <w:t>a.</w:t>
      </w:r>
      <w:r>
        <w:tab/>
        <w:t>Experiência e competência da proponente e da equipe;</w:t>
      </w:r>
    </w:p>
    <w:p w:rsidR="0023700B" w:rsidRDefault="0023700B" w:rsidP="0023700B">
      <w:pPr>
        <w:spacing w:after="0"/>
        <w:jc w:val="both"/>
      </w:pPr>
      <w:r>
        <w:t>b.</w:t>
      </w:r>
      <w:r>
        <w:tab/>
        <w:t>Qualidade técnica, artística e cultural da proposta; </w:t>
      </w:r>
    </w:p>
    <w:p w:rsidR="0023700B" w:rsidRDefault="0023700B" w:rsidP="0023700B">
      <w:pPr>
        <w:spacing w:after="0"/>
        <w:jc w:val="both"/>
      </w:pPr>
      <w:r>
        <w:t>c.</w:t>
      </w:r>
      <w:r>
        <w:tab/>
        <w:t>Exequibilidade da proposta;</w:t>
      </w:r>
    </w:p>
    <w:p w:rsidR="0023700B" w:rsidRDefault="0023700B" w:rsidP="0023700B">
      <w:pPr>
        <w:spacing w:after="0"/>
        <w:jc w:val="both"/>
      </w:pPr>
      <w:r>
        <w:t>d.</w:t>
      </w:r>
      <w:r>
        <w:tab/>
        <w:t>Acessibilidade;</w:t>
      </w:r>
    </w:p>
    <w:p w:rsidR="0023700B" w:rsidRDefault="0023700B" w:rsidP="0023700B">
      <w:pPr>
        <w:spacing w:after="0"/>
        <w:jc w:val="both"/>
      </w:pPr>
      <w:r>
        <w:t>e.</w:t>
      </w:r>
      <w:r>
        <w:tab/>
        <w:t>Estado social da proponente;</w:t>
      </w:r>
    </w:p>
    <w:p w:rsidR="0023700B" w:rsidRDefault="0023700B" w:rsidP="0023700B">
      <w:pPr>
        <w:spacing w:after="0"/>
        <w:jc w:val="both"/>
      </w:pPr>
      <w:r>
        <w:t>f.</w:t>
      </w:r>
      <w:r>
        <w:tab/>
        <w:t>Interesse público;</w:t>
      </w:r>
    </w:p>
    <w:p w:rsidR="0023700B" w:rsidRDefault="0023700B" w:rsidP="0023700B">
      <w:pPr>
        <w:spacing w:after="0"/>
        <w:jc w:val="both"/>
      </w:pPr>
      <w:r>
        <w:t>Parágrafo único: as pontuações em cada critério serão assim atribuídas: não atingiu 0(zero) pontos, atingiu parcialmente 5(cinco) pontos, atingiu 10(dez) pontos.”</w:t>
      </w:r>
    </w:p>
    <w:p w:rsidR="0023700B" w:rsidRDefault="0023700B" w:rsidP="0023700B">
      <w:pPr>
        <w:spacing w:after="0"/>
        <w:jc w:val="both"/>
      </w:pPr>
      <w:r>
        <w:t>8.4.</w:t>
      </w:r>
      <w:r>
        <w:tab/>
        <w:t>Para efeitos da análise, o credenciador deverá observar:</w:t>
      </w:r>
    </w:p>
    <w:p w:rsidR="0023700B" w:rsidRDefault="0023700B" w:rsidP="0023700B">
      <w:pPr>
        <w:spacing w:after="0"/>
        <w:jc w:val="both"/>
      </w:pPr>
      <w:r>
        <w:t>I.</w:t>
      </w:r>
      <w:r>
        <w:tab/>
        <w:t>Experiência e competência da proponente e equipe: por meio de currículos e portfólios, se a proponente, os artistas e a equipe envolvida na proposta, comprovaram o desenvolvimento de atividades artística e culturais de forma ininterrupta por um tempo de, no mínimo, 02 (dois) anos;</w:t>
      </w:r>
    </w:p>
    <w:p w:rsidR="0023700B" w:rsidRDefault="0023700B" w:rsidP="0023700B">
      <w:pPr>
        <w:spacing w:after="0"/>
        <w:jc w:val="both"/>
      </w:pPr>
      <w:r>
        <w:t>II.</w:t>
      </w:r>
      <w:r>
        <w:tab/>
        <w:t xml:space="preserve">Qualidade técnica, artística e cultural da proposta: os valores simbólico, econômico e cidadão que a proposta aciona, sua relevância, criatividade e capacidade de propiciar benefícios concretos e diretos à sociedade, </w:t>
      </w:r>
      <w:r>
        <w:lastRenderedPageBreak/>
        <w:t>e, também de difundir bens e serviços de razoável qualidade técnica e de consistente conteúdo simbólico artístico catarinense.</w:t>
      </w:r>
    </w:p>
    <w:p w:rsidR="0023700B" w:rsidRDefault="0023700B" w:rsidP="0023700B">
      <w:pPr>
        <w:spacing w:after="0"/>
        <w:jc w:val="both"/>
      </w:pPr>
      <w:r>
        <w:t>III.</w:t>
      </w:r>
      <w:r>
        <w:tab/>
        <w:t>Exequibilidade da proposta: a existência de compatibilidade entre os recursos humanos, financeiros, técnicos previstos com os prazos e durações dos conteúdos programados para a execução da proposta.</w:t>
      </w:r>
    </w:p>
    <w:p w:rsidR="0023700B" w:rsidRDefault="0023700B" w:rsidP="0023700B">
      <w:pPr>
        <w:spacing w:after="0"/>
        <w:jc w:val="both"/>
      </w:pPr>
      <w:r>
        <w:t>IV.</w:t>
      </w:r>
      <w:r>
        <w:tab/>
        <w:t>Acessibilidade: a previsão de uso de recursos de acessibilidade para os produtos, bens e serviços disponibilizados com vistas ao alcance de pessoas com deficiência visual, auditiva e/ou cognitiva.</w:t>
      </w:r>
    </w:p>
    <w:p w:rsidR="0023700B" w:rsidRDefault="0023700B" w:rsidP="0023700B">
      <w:pPr>
        <w:spacing w:after="0"/>
        <w:jc w:val="both"/>
      </w:pPr>
      <w:r>
        <w:t>V.</w:t>
      </w:r>
      <w:r>
        <w:tab/>
        <w:t>Estado social da proponente: o estado social da proponente, por meio de justificativa de hipossuficiência, em que comprove ser pessoa em condições de vulnerabilidade econômica e social complementada em justificativa expressa alegando estar apta para pleitear os recursos disponíveis.</w:t>
      </w:r>
    </w:p>
    <w:p w:rsidR="0023700B" w:rsidRDefault="0023700B" w:rsidP="0023700B">
      <w:pPr>
        <w:spacing w:after="0"/>
        <w:jc w:val="both"/>
      </w:pPr>
      <w:r>
        <w:t>VI.</w:t>
      </w:r>
      <w:r>
        <w:tab/>
        <w:t>Interesse público: os impactos positivos que a realização da proposta promoverá no âmbito das Artes e da Cultura no Município de Papanduva e se o aporte de recursos públicos é condição imprescindível para sua realização;</w:t>
      </w:r>
    </w:p>
    <w:p w:rsidR="0023700B" w:rsidRDefault="0023700B" w:rsidP="0023700B">
      <w:pPr>
        <w:spacing w:after="0"/>
        <w:jc w:val="both"/>
      </w:pPr>
      <w:r>
        <w:t>8.5.</w:t>
      </w:r>
      <w:r>
        <w:tab/>
        <w:t>A proposta receberá as pontuações, de acordo com o estipulado no Parágrafo único do item 8.3, atribuídas pelos membros da Comissão de Credenciamento, e a Pontuação Final do Credenciador (PFC) será calculada pela soma simples da pontuação dada aos quesitos (PQ):</w:t>
      </w:r>
    </w:p>
    <w:p w:rsidR="0023700B" w:rsidRDefault="0023700B" w:rsidP="0023700B">
      <w:pPr>
        <w:spacing w:after="0"/>
        <w:jc w:val="both"/>
      </w:pPr>
      <w:r>
        <w:t>PFC = PQ(a) + PQ(b) + PQ(c) + PQ(d) + PQ(e) + PQ(f) + ...</w:t>
      </w:r>
    </w:p>
    <w:p w:rsidR="0023700B" w:rsidRDefault="0023700B" w:rsidP="0023700B">
      <w:pPr>
        <w:spacing w:after="0"/>
        <w:jc w:val="both"/>
      </w:pPr>
      <w:r>
        <w:t>8.5.1.</w:t>
      </w:r>
      <w:r>
        <w:tab/>
        <w:t>A Pontuação Final (PF) será calculada a partir da média aritmética simples obtida com base na soma das Pontuações Finais do Credenciador (PFC), dividida pelo número de credenciadores.</w:t>
      </w:r>
    </w:p>
    <w:p w:rsidR="0023700B" w:rsidRDefault="0023700B" w:rsidP="0023700B">
      <w:pPr>
        <w:spacing w:after="0"/>
        <w:jc w:val="both"/>
      </w:pPr>
      <w:r>
        <w:t xml:space="preserve">PF = PFC1 + PFC2 + PFC3 + ... + </w:t>
      </w:r>
      <w:proofErr w:type="spellStart"/>
      <w:r>
        <w:t>PFCn</w:t>
      </w:r>
      <w:proofErr w:type="spellEnd"/>
    </w:p>
    <w:p w:rsidR="0023700B" w:rsidRDefault="0023700B" w:rsidP="0023700B">
      <w:pPr>
        <w:spacing w:after="0"/>
        <w:jc w:val="both"/>
      </w:pPr>
      <w:r>
        <w:t>8.6.</w:t>
      </w:r>
      <w:r>
        <w:tab/>
        <w:t>Serão consideradas aptas as propostas que obtiverem Pontuação Final (PF) mínima de 40 pontos.</w:t>
      </w:r>
    </w:p>
    <w:p w:rsidR="0023700B" w:rsidRDefault="0023700B" w:rsidP="0023700B">
      <w:pPr>
        <w:spacing w:after="0"/>
        <w:jc w:val="both"/>
      </w:pPr>
      <w:r>
        <w:t>8.7.</w:t>
      </w:r>
      <w:r>
        <w:tab/>
        <w:t xml:space="preserve">Havendo propostas aptas em número superior ao número de propostas possíveis de serem contempladas, observada a tabela constante no item 2.1, serão selecionadas as propostas que obtiverem a maior pontuação em ordem decrescente. </w:t>
      </w:r>
      <w:r>
        <w:t> </w:t>
      </w:r>
    </w:p>
    <w:p w:rsidR="0023700B" w:rsidRDefault="0023700B" w:rsidP="0023700B">
      <w:pPr>
        <w:spacing w:after="0"/>
        <w:jc w:val="both"/>
      </w:pPr>
      <w:r>
        <w:t>8.8 A(s) listagem(</w:t>
      </w:r>
      <w:proofErr w:type="spellStart"/>
      <w:r>
        <w:t>ns</w:t>
      </w:r>
      <w:proofErr w:type="spellEnd"/>
      <w:r>
        <w:t>) com a pontuação final e de propostas aptas à contratação será(ao) divulgada(s) no sítio eletrônico da Prefeitura Municipal de Papanduva (papanduva.sc.gov.br), juntamente com o resultado das inscrições, de acordo com o Cronograma deste Edital (Anexo I).</w:t>
      </w:r>
    </w:p>
    <w:p w:rsidR="00FD48AB" w:rsidRDefault="00FD48AB" w:rsidP="0023700B">
      <w:pPr>
        <w:spacing w:after="0"/>
        <w:jc w:val="both"/>
        <w:rPr>
          <w:b/>
        </w:rPr>
      </w:pPr>
    </w:p>
    <w:p w:rsidR="0023700B" w:rsidRPr="00A663E1" w:rsidRDefault="0023700B" w:rsidP="0023700B">
      <w:pPr>
        <w:spacing w:after="0"/>
        <w:jc w:val="both"/>
        <w:rPr>
          <w:b/>
        </w:rPr>
      </w:pPr>
      <w:r w:rsidRPr="00A663E1">
        <w:rPr>
          <w:b/>
        </w:rPr>
        <w:t>9.</w:t>
      </w:r>
      <w:r w:rsidRPr="00A663E1">
        <w:rPr>
          <w:b/>
        </w:rPr>
        <w:tab/>
        <w:t>DO CONTRATO E OBRIGAÇÕES</w:t>
      </w:r>
      <w:r w:rsidR="00FD48AB">
        <w:rPr>
          <w:b/>
        </w:rPr>
        <w:t>;</w:t>
      </w:r>
    </w:p>
    <w:p w:rsidR="0023700B" w:rsidRDefault="0023700B" w:rsidP="0023700B">
      <w:pPr>
        <w:spacing w:after="0"/>
        <w:jc w:val="both"/>
      </w:pPr>
      <w:r>
        <w:t>9.1 A contratação será realizada, respeitadas a(s) listagem(</w:t>
      </w:r>
      <w:proofErr w:type="spellStart"/>
      <w:r>
        <w:t>ns</w:t>
      </w:r>
      <w:proofErr w:type="spellEnd"/>
      <w:r>
        <w:t>) de resultado prevista no item 8.8, caso necessário, até o limite da distribuição de recursos financeiros previstos no item 2.1, condicionada à validade da documentação.</w:t>
      </w:r>
    </w:p>
    <w:p w:rsidR="0023700B" w:rsidRDefault="0023700B" w:rsidP="0023700B">
      <w:pPr>
        <w:spacing w:after="0"/>
        <w:jc w:val="both"/>
      </w:pPr>
      <w:r>
        <w:t>9.2.</w:t>
      </w:r>
      <w:r>
        <w:tab/>
        <w:t>A proponente apta a ser contratada deverá celebrar contrato com a Administração, que disporá sobre as obrigações e os prazos de execução da proposta nos termos da</w:t>
      </w:r>
      <w:r w:rsidRPr="009378F5">
        <w:t xml:space="preserve"> Lei Nacional n° 14.017, de 29 de junho de 2020</w:t>
      </w:r>
      <w:r>
        <w:t>.</w:t>
      </w:r>
    </w:p>
    <w:p w:rsidR="0023700B" w:rsidRDefault="0023700B" w:rsidP="0023700B">
      <w:pPr>
        <w:spacing w:after="0"/>
        <w:jc w:val="both"/>
      </w:pPr>
      <w:r>
        <w:t>9.3.</w:t>
      </w:r>
      <w:r>
        <w:tab/>
        <w:t>A proponente apta a ser contratada terá o prazo de até 3 (três) dias úteis para proceder a assinatura do Contrato.</w:t>
      </w:r>
    </w:p>
    <w:p w:rsidR="0023700B" w:rsidRDefault="0023700B" w:rsidP="0023700B">
      <w:pPr>
        <w:spacing w:after="0"/>
        <w:jc w:val="both"/>
      </w:pPr>
      <w:r>
        <w:t>9.4.</w:t>
      </w:r>
      <w:r>
        <w:tab/>
        <w:t xml:space="preserve">A proponente apta a ser contratada poderá pedir prorrogação do prazo para assinatura do Contrato, por </w:t>
      </w:r>
      <w:r>
        <w:lastRenderedPageBreak/>
        <w:t>mais 3 (três) dias úteis, desde que formule a solicitação dentro do prazo estabelecido no item anterior.</w:t>
      </w:r>
    </w:p>
    <w:p w:rsidR="0023700B" w:rsidRDefault="0023700B" w:rsidP="0023700B">
      <w:pPr>
        <w:spacing w:after="0"/>
        <w:jc w:val="both"/>
      </w:pPr>
      <w:r>
        <w:t>Parágrafo único: transcorrido esse prazo, sem que o contrato tenha sido firmado, a Administração disponibilizará o contrato à próxima proponente suplente apta à contratação da lista divulgada, conforme item 8.8.</w:t>
      </w:r>
    </w:p>
    <w:p w:rsidR="0023700B" w:rsidRDefault="0023700B" w:rsidP="0023700B">
      <w:pPr>
        <w:spacing w:after="0"/>
        <w:jc w:val="both"/>
      </w:pPr>
      <w:r>
        <w:t>9.5.</w:t>
      </w:r>
      <w:r>
        <w:tab/>
        <w:t>O prazo contratual com a Administração para execução da proposta e entrega de Relatório de Execução da Proposta será de 30 (trinta) dias.</w:t>
      </w:r>
    </w:p>
    <w:p w:rsidR="0023700B" w:rsidRDefault="0023700B" w:rsidP="0023700B">
      <w:pPr>
        <w:spacing w:after="0"/>
        <w:jc w:val="both"/>
      </w:pPr>
      <w:r>
        <w:t>Parágrafo único: os prazos previstos neste item serão contados a partir da data de assinatura do contrato.</w:t>
      </w:r>
    </w:p>
    <w:p w:rsidR="0023700B" w:rsidRDefault="0023700B" w:rsidP="0023700B">
      <w:pPr>
        <w:spacing w:after="0"/>
        <w:jc w:val="both"/>
      </w:pPr>
      <w:r>
        <w:t>9.6.</w:t>
      </w:r>
      <w:r>
        <w:tab/>
        <w:t>As proponentes deverão entregar à COA Relatório de Execução da Proposta, e fazer a apresentados as Notas Fiscais ou Recibo de Pagamento a Autônomo (RPA), e demais documentos que se fizerem necessários nos termos da Lei  supra.</w:t>
      </w:r>
    </w:p>
    <w:p w:rsidR="0023700B" w:rsidRDefault="0023700B" w:rsidP="0023700B">
      <w:pPr>
        <w:spacing w:after="0"/>
        <w:jc w:val="both"/>
      </w:pPr>
      <w:r>
        <w:t xml:space="preserve"> 9.7.</w:t>
      </w:r>
      <w:r>
        <w:tab/>
        <w:t>As proponentes, além das determinações decorrentes de lei, obrigam-se a:</w:t>
      </w:r>
    </w:p>
    <w:p w:rsidR="0023700B" w:rsidRDefault="0023700B" w:rsidP="0023700B">
      <w:pPr>
        <w:spacing w:after="0"/>
        <w:jc w:val="both"/>
      </w:pPr>
      <w:r>
        <w:t>a.</w:t>
      </w:r>
      <w:r>
        <w:tab/>
        <w:t>Disponibilizar os conteúdos propostos exclusivamente em formato digital, veiculados através de mídias tradicionais ou internet, por meio de sites, canais, plataformas e/ou redes sociais.</w:t>
      </w:r>
    </w:p>
    <w:p w:rsidR="0023700B" w:rsidRDefault="0023700B" w:rsidP="0023700B">
      <w:pPr>
        <w:spacing w:after="0"/>
        <w:jc w:val="both"/>
      </w:pPr>
      <w:r>
        <w:t>b.</w:t>
      </w:r>
      <w:r>
        <w:tab/>
        <w:t xml:space="preserve">Apresentar a </w:t>
      </w:r>
      <w:proofErr w:type="spellStart"/>
      <w:r>
        <w:t>hashtag</w:t>
      </w:r>
      <w:proofErr w:type="spellEnd"/>
      <w:r>
        <w:t xml:space="preserve"> #</w:t>
      </w:r>
      <w:proofErr w:type="spellStart"/>
      <w:r>
        <w:t>Cultura_Papanduvense</w:t>
      </w:r>
      <w:proofErr w:type="spellEnd"/>
      <w:r>
        <w:t>, bem como as logos do Governo do Município nas ações desenvolvidas com recursos oriundos deste Edital; </w:t>
      </w:r>
    </w:p>
    <w:p w:rsidR="0023700B" w:rsidRDefault="0023700B" w:rsidP="0023700B">
      <w:pPr>
        <w:spacing w:after="0"/>
        <w:jc w:val="both"/>
      </w:pPr>
      <w:r>
        <w:t>b.</w:t>
      </w:r>
      <w:r>
        <w:tab/>
        <w:t>As logos estarão disponíveis no sítio eletrônico da Prefeitura Municipal de Papanduva, ( papanduva.sc.gov.br).</w:t>
      </w:r>
    </w:p>
    <w:p w:rsidR="0023700B" w:rsidRDefault="0023700B" w:rsidP="0023700B">
      <w:pPr>
        <w:spacing w:after="0"/>
        <w:jc w:val="both"/>
      </w:pPr>
      <w:r>
        <w:t>c.</w:t>
      </w:r>
      <w:r>
        <w:tab/>
        <w:t>Executar as ações de acordo com as especificações propostas, dentro dos prazos estabelecidos, sujeitando-se a fiscalização da equipe da Administração Pública para a observância das determinações da contratação;</w:t>
      </w:r>
    </w:p>
    <w:p w:rsidR="0023700B" w:rsidRDefault="0023700B" w:rsidP="0023700B">
      <w:pPr>
        <w:spacing w:after="0"/>
        <w:jc w:val="both"/>
      </w:pPr>
      <w:r>
        <w:t>d.</w:t>
      </w:r>
      <w:r>
        <w:tab/>
        <w:t>Dispor material, recursos e equipamentos necessários à realização das ações previstas, tais como, local, estrutura, tecnologia, acesso à Internet, entre outros, para viabilizar a produção, disponibilização e transmissão do conteúdo.</w:t>
      </w:r>
    </w:p>
    <w:p w:rsidR="0023700B" w:rsidRDefault="0023700B" w:rsidP="0023700B">
      <w:pPr>
        <w:spacing w:after="0"/>
        <w:jc w:val="both"/>
      </w:pPr>
      <w:r>
        <w:t>e.</w:t>
      </w:r>
      <w:r>
        <w:tab/>
        <w:t>Promover, por sua conta e risco, quando couber, o transporte de equipamentos, materiais e utensílios necessários à execução do serviço contratado;</w:t>
      </w:r>
    </w:p>
    <w:p w:rsidR="0023700B" w:rsidRDefault="0023700B" w:rsidP="0023700B">
      <w:pPr>
        <w:spacing w:after="0"/>
        <w:jc w:val="both"/>
      </w:pPr>
      <w:r>
        <w:t>f.</w:t>
      </w:r>
      <w:r>
        <w:tab/>
        <w:t>Arcar com todo e qualquer dano ou prejuízo material causado ao Estado e/ou a terceiros;</w:t>
      </w:r>
    </w:p>
    <w:p w:rsidR="0023700B" w:rsidRDefault="0023700B" w:rsidP="0023700B">
      <w:pPr>
        <w:spacing w:after="0"/>
        <w:jc w:val="both"/>
      </w:pPr>
      <w:r>
        <w:t>g.</w:t>
      </w:r>
      <w:r>
        <w:tab/>
        <w:t>Comunicar à Administração qualquer anormalidade que interfira no bom andamento da proposta;</w:t>
      </w:r>
    </w:p>
    <w:p w:rsidR="0023700B" w:rsidRDefault="0023700B" w:rsidP="0023700B">
      <w:pPr>
        <w:spacing w:after="0"/>
        <w:jc w:val="both"/>
      </w:pPr>
      <w:r>
        <w:t>h.</w:t>
      </w:r>
      <w:r>
        <w:tab/>
        <w:t>Zelar pela qualidade na realização do serviço contratado;</w:t>
      </w:r>
    </w:p>
    <w:p w:rsidR="0023700B" w:rsidRDefault="0023700B" w:rsidP="0023700B">
      <w:pPr>
        <w:spacing w:after="0"/>
        <w:jc w:val="both"/>
      </w:pPr>
      <w:r>
        <w:t>i.</w:t>
      </w:r>
      <w:r>
        <w:tab/>
        <w:t>Observar e respeitar as legislações federal, estadual e municipal;</w:t>
      </w:r>
    </w:p>
    <w:p w:rsidR="0023700B" w:rsidRDefault="0023700B" w:rsidP="0023700B">
      <w:pPr>
        <w:spacing w:after="0"/>
        <w:jc w:val="both"/>
      </w:pPr>
      <w:r>
        <w:t>j.</w:t>
      </w:r>
      <w:r>
        <w:tab/>
        <w:t>Observar e respeitar, em especial, a Lei Federal n° 9.610, de 19 de fevereiro de 1998, e com o disposto no Manual da Nova Classificação Indicativa, do Ministério da Justiça;</w:t>
      </w:r>
    </w:p>
    <w:p w:rsidR="0023700B" w:rsidRDefault="0023700B" w:rsidP="0023700B">
      <w:pPr>
        <w:spacing w:after="0"/>
        <w:jc w:val="both"/>
      </w:pPr>
      <w:r>
        <w:t>k.</w:t>
      </w:r>
      <w:r>
        <w:tab/>
        <w:t>Honrar os encargos trabalhistas, previdenciários, sociais e outras obrigações previstas em Lei, ficando registrado que o pessoal empregado pela CONTRATADA não terá nenhum vínculo jurídico com a Administração Pública Municipal;</w:t>
      </w:r>
    </w:p>
    <w:p w:rsidR="0023700B" w:rsidRDefault="0023700B" w:rsidP="0023700B">
      <w:pPr>
        <w:spacing w:after="0"/>
        <w:jc w:val="both"/>
      </w:pPr>
      <w:r>
        <w:t>l.</w:t>
      </w:r>
      <w:r>
        <w:tab/>
        <w:t>Efetuar o pagamento de todas as taxas e impostos que incidam ou venham a incidir sobre as suas atividades e/ou sobre a execução do serviço contratado;</w:t>
      </w:r>
    </w:p>
    <w:p w:rsidR="0023700B" w:rsidRDefault="0023700B" w:rsidP="0023700B">
      <w:pPr>
        <w:spacing w:after="0"/>
        <w:jc w:val="both"/>
      </w:pPr>
      <w:r>
        <w:t>m.</w:t>
      </w:r>
      <w:r>
        <w:tab/>
        <w:t xml:space="preserve">Acatar apenas as solicitações dos fornecimentos dos serviços formalmente autorizados pela </w:t>
      </w:r>
      <w:r>
        <w:lastRenderedPageBreak/>
        <w:t>Administração Pública Municipal;</w:t>
      </w:r>
    </w:p>
    <w:p w:rsidR="0023700B" w:rsidRDefault="0023700B" w:rsidP="0023700B">
      <w:pPr>
        <w:spacing w:after="0"/>
        <w:jc w:val="both"/>
      </w:pPr>
      <w:r>
        <w:t>n.</w:t>
      </w:r>
      <w:r>
        <w:tab/>
        <w:t>Responsabilizar-se pela documentação necessária relativa à liberação da execução da apresentação artística, emitida pelos órgãos de fiscalização e controle;</w:t>
      </w:r>
    </w:p>
    <w:p w:rsidR="0023700B" w:rsidRDefault="0023700B" w:rsidP="0023700B">
      <w:pPr>
        <w:spacing w:after="0"/>
        <w:jc w:val="both"/>
      </w:pPr>
      <w:r>
        <w:t>o.</w:t>
      </w:r>
      <w:r>
        <w:tab/>
        <w:t>Apresentar-se ou disponibilizar o conteúdo proposto no dia e horário, ou pelo período proposto para o qual foi selecionado, cumprindo todos os critérios, com todos os equipamentos em funcionamento;</w:t>
      </w:r>
    </w:p>
    <w:p w:rsidR="0023700B" w:rsidRDefault="0023700B" w:rsidP="0023700B">
      <w:pPr>
        <w:spacing w:after="0"/>
        <w:jc w:val="both"/>
      </w:pPr>
      <w:r>
        <w:t>p.</w:t>
      </w:r>
      <w:r>
        <w:tab/>
        <w:t>Manter todas as condições de habilitação e qualificação comprovadas no processo, durante a execução do serviço contratado, em compatibilidade com as obrigações assumidas;</w:t>
      </w:r>
    </w:p>
    <w:p w:rsidR="0023700B" w:rsidRDefault="0023700B" w:rsidP="0023700B">
      <w:pPr>
        <w:spacing w:after="0"/>
        <w:jc w:val="both"/>
      </w:pPr>
      <w:r>
        <w:t>q.</w:t>
      </w:r>
      <w:r>
        <w:tab/>
        <w:t>Divulgar, de acordo com os critérios adotados, a participação do Governo do Município de Papanduva em toda e qualquer ação, promocional ou não, relacionada com a execução do objeto; e</w:t>
      </w:r>
    </w:p>
    <w:p w:rsidR="0023700B" w:rsidRDefault="0023700B" w:rsidP="0023700B">
      <w:pPr>
        <w:spacing w:after="0"/>
        <w:jc w:val="both"/>
      </w:pPr>
      <w:r>
        <w:t>r.</w:t>
      </w:r>
      <w:r>
        <w:tab/>
        <w:t>Ceder parcialmente à Administração Pública Municipal os direitos patrimoniais autorais para divulgação do serviço ou produto.</w:t>
      </w:r>
    </w:p>
    <w:p w:rsidR="0023700B" w:rsidRDefault="0023700B" w:rsidP="0023700B">
      <w:pPr>
        <w:spacing w:after="0"/>
        <w:jc w:val="both"/>
      </w:pPr>
      <w:r>
        <w:t>9.8.</w:t>
      </w:r>
      <w:r>
        <w:tab/>
        <w:t>A contratação de serviços, alteração de contratos e instrumentos congêneres, observarão os regramentos instituídos pela Lei 8.666 e suas alterações.</w:t>
      </w:r>
    </w:p>
    <w:p w:rsidR="0023700B" w:rsidRDefault="0023700B" w:rsidP="0023700B">
      <w:pPr>
        <w:spacing w:after="0"/>
        <w:jc w:val="both"/>
      </w:pPr>
      <w:r>
        <w:t>9.9.</w:t>
      </w:r>
      <w:r>
        <w:tab/>
        <w:t>A Administração Pública Municipal obriga-se a:</w:t>
      </w:r>
    </w:p>
    <w:p w:rsidR="0023700B" w:rsidRDefault="0023700B" w:rsidP="0023700B">
      <w:pPr>
        <w:spacing w:after="0"/>
        <w:jc w:val="both"/>
      </w:pPr>
      <w:r>
        <w:t>a.</w:t>
      </w:r>
      <w:r>
        <w:tab/>
        <w:t>Cumprir e fazer cumprir as disposições regulamentares dos serviços e cláusulas contratuais, aplicando as penalidades previstas quando for o caso;</w:t>
      </w:r>
    </w:p>
    <w:p w:rsidR="0023700B" w:rsidRDefault="0023700B" w:rsidP="0023700B">
      <w:pPr>
        <w:spacing w:after="0"/>
        <w:jc w:val="both"/>
      </w:pPr>
      <w:r>
        <w:t>b.</w:t>
      </w:r>
      <w:r>
        <w:tab/>
        <w:t>Efetuar o pagamento do serviço realizado na forma e condições ajustadas;</w:t>
      </w:r>
    </w:p>
    <w:p w:rsidR="0023700B" w:rsidRDefault="0023700B" w:rsidP="0023700B">
      <w:pPr>
        <w:spacing w:after="0"/>
        <w:jc w:val="both"/>
      </w:pPr>
      <w:r>
        <w:t>c.</w:t>
      </w:r>
      <w:r>
        <w:tab/>
        <w:t>Divulgar em seu sítio eletrônico e redes sociais a apresentação ou a disponibilização do conteúdo pela CONTRATADA, quando estiver desenvolvendo suas atividades vinculadas a proposta ou atividade objeto dessa contratação.</w:t>
      </w:r>
    </w:p>
    <w:p w:rsidR="00FD48AB" w:rsidRDefault="00FD48AB" w:rsidP="0023700B">
      <w:pPr>
        <w:spacing w:after="0"/>
        <w:jc w:val="both"/>
        <w:rPr>
          <w:b/>
        </w:rPr>
      </w:pPr>
    </w:p>
    <w:p w:rsidR="0023700B" w:rsidRDefault="0023700B" w:rsidP="0023700B">
      <w:pPr>
        <w:spacing w:after="0"/>
        <w:jc w:val="both"/>
      </w:pPr>
      <w:r>
        <w:rPr>
          <w:b/>
        </w:rPr>
        <w:t xml:space="preserve">10. </w:t>
      </w:r>
      <w:r w:rsidRPr="002307F2">
        <w:rPr>
          <w:b/>
        </w:rPr>
        <w:t>DAS APRESENTAÇÕES</w:t>
      </w:r>
      <w:r>
        <w:t> </w:t>
      </w:r>
    </w:p>
    <w:p w:rsidR="0023700B" w:rsidRDefault="0023700B" w:rsidP="0023700B">
      <w:pPr>
        <w:spacing w:after="0"/>
        <w:jc w:val="both"/>
      </w:pPr>
      <w:r>
        <w:t>10.1.</w:t>
      </w:r>
      <w:r>
        <w:tab/>
        <w:t>O contratado compromete-se em disponibilizar o conteúdo e cumprir o tempo de apresentação, duração e/ou período de disponibilização dos mesmos, previamente acordados, sob pena de não repasses dos recursos.</w:t>
      </w:r>
    </w:p>
    <w:p w:rsidR="00FD48AB" w:rsidRDefault="00FD48AB" w:rsidP="0023700B">
      <w:pPr>
        <w:spacing w:after="0"/>
        <w:jc w:val="both"/>
        <w:rPr>
          <w:b/>
        </w:rPr>
      </w:pPr>
    </w:p>
    <w:p w:rsidR="0023700B" w:rsidRPr="002307F2" w:rsidRDefault="0023700B" w:rsidP="0023700B">
      <w:pPr>
        <w:spacing w:after="0"/>
        <w:jc w:val="both"/>
        <w:rPr>
          <w:b/>
        </w:rPr>
      </w:pPr>
      <w:r w:rsidRPr="002307F2">
        <w:rPr>
          <w:b/>
        </w:rPr>
        <w:t>11.</w:t>
      </w:r>
      <w:r w:rsidRPr="002307F2">
        <w:rPr>
          <w:b/>
        </w:rPr>
        <w:tab/>
        <w:t>DO DIREITO DE USO E IMAGEM</w:t>
      </w:r>
      <w:r w:rsidR="00FD48AB">
        <w:rPr>
          <w:b/>
        </w:rPr>
        <w:t>;</w:t>
      </w:r>
    </w:p>
    <w:p w:rsidR="0023700B" w:rsidRDefault="0023700B" w:rsidP="0023700B">
      <w:pPr>
        <w:spacing w:after="0"/>
        <w:jc w:val="both"/>
      </w:pPr>
      <w:r>
        <w:t>11.1.</w:t>
      </w:r>
      <w:r>
        <w:tab/>
        <w:t>Os contratados autorizam a captação e uso gratuito de sua imagem e voz para fins de divulgação da programação e ações de comunicação institucional da Administração Pública Municipal, por prazo indeterminado.</w:t>
      </w:r>
    </w:p>
    <w:p w:rsidR="0023700B" w:rsidRDefault="0023700B" w:rsidP="0023700B">
      <w:pPr>
        <w:spacing w:after="0"/>
        <w:jc w:val="both"/>
      </w:pPr>
      <w:r>
        <w:t>11.2.</w:t>
      </w:r>
      <w:r>
        <w:tab/>
        <w:t xml:space="preserve">Os contratados disponibilizarão e </w:t>
      </w:r>
      <w:r w:rsidR="00FD48AB">
        <w:t>autorizará</w:t>
      </w:r>
      <w:r>
        <w:t xml:space="preserve"> a Administração Pública Municipal a divulgação dos links para acessos públicos, sem quaisquer propagandas comerciais insertas deliberadamente pela proponente nos conteúdos de exibição, durante o prazo determinado na proposta, no qual incidirão os direitos da Administração Pública Municipal;</w:t>
      </w:r>
    </w:p>
    <w:p w:rsidR="0023700B" w:rsidRDefault="0023700B" w:rsidP="0023700B">
      <w:pPr>
        <w:spacing w:after="0"/>
        <w:jc w:val="both"/>
      </w:pPr>
      <w:r>
        <w:t>11.3.</w:t>
      </w:r>
      <w:r>
        <w:tab/>
        <w:t>Fica também autorizada a gravação de áudio e vídeo das ações desenvolvidas para transmissão on-line, em rede pública de TV e rádio e posterior criação de vídeo institucional de divulgação da Administração Pública Municipal, a ser utilizado para fins não comerciais por período indeterminado.</w:t>
      </w:r>
    </w:p>
    <w:p w:rsidR="00FD48AB" w:rsidRDefault="00FD48AB" w:rsidP="0023700B">
      <w:pPr>
        <w:spacing w:after="0"/>
        <w:jc w:val="both"/>
        <w:rPr>
          <w:b/>
        </w:rPr>
      </w:pPr>
    </w:p>
    <w:p w:rsidR="0023700B" w:rsidRPr="009B581E" w:rsidRDefault="0023700B" w:rsidP="0023700B">
      <w:pPr>
        <w:spacing w:after="0"/>
        <w:jc w:val="both"/>
        <w:rPr>
          <w:b/>
        </w:rPr>
      </w:pPr>
      <w:r w:rsidRPr="009B581E">
        <w:rPr>
          <w:b/>
        </w:rPr>
        <w:lastRenderedPageBreak/>
        <w:t>12.</w:t>
      </w:r>
      <w:r w:rsidRPr="009B581E">
        <w:rPr>
          <w:b/>
        </w:rPr>
        <w:tab/>
        <w:t>DAS CONDIÇÕES DE PAGAMENTO PELA ADMINISTRAÇÃO PÚBLICA MUNICIPAL.</w:t>
      </w:r>
    </w:p>
    <w:p w:rsidR="0023700B" w:rsidRDefault="0023700B" w:rsidP="0023700B">
      <w:pPr>
        <w:spacing w:after="0"/>
        <w:jc w:val="both"/>
      </w:pPr>
      <w:r>
        <w:t>12.1.</w:t>
      </w:r>
      <w:r>
        <w:tab/>
        <w:t>A contratada receberá o recurso financeiro, conforme estabelecido no item 2.1 e 2.2 deste Edital, integralmente, em cota única.</w:t>
      </w:r>
    </w:p>
    <w:p w:rsidR="0023700B" w:rsidRDefault="0023700B" w:rsidP="0023700B">
      <w:pPr>
        <w:spacing w:after="0"/>
        <w:jc w:val="both"/>
      </w:pPr>
      <w:r>
        <w:t>12.2.</w:t>
      </w:r>
      <w:r>
        <w:tab/>
        <w:t>O pagamento à contratada será feito em reais, após a apresentação de Nota Fiscal ou Recibo de Pagamento a Autônomo(RPA) e de relatório de execução da proposta, conforme ANEXO VI, observado o cronograma de desembolso definido pelo Governo do Município e condicionado à validade da documentação.</w:t>
      </w:r>
    </w:p>
    <w:p w:rsidR="0023700B" w:rsidRDefault="0023700B" w:rsidP="0023700B">
      <w:pPr>
        <w:spacing w:after="0"/>
        <w:jc w:val="both"/>
      </w:pPr>
      <w:r>
        <w:t>12.3.</w:t>
      </w:r>
      <w:r>
        <w:tab/>
        <w:t xml:space="preserve">Os pagamentos serão efetuados através de </w:t>
      </w:r>
      <w:r w:rsidRPr="00FD48AB">
        <w:t>CRÉDITO EM CONTA CORRENTE</w:t>
      </w:r>
      <w:r>
        <w:t xml:space="preserve"> informada no Formulário de Inscrição.</w:t>
      </w:r>
    </w:p>
    <w:p w:rsidR="0023700B" w:rsidRDefault="0023700B" w:rsidP="0023700B">
      <w:pPr>
        <w:spacing w:after="0"/>
        <w:jc w:val="both"/>
      </w:pPr>
      <w:r>
        <w:t>Parágrafo único: a conta bancária fornecida deve estar necessariamente vinculada ao CPF do proponente, em se tratando de Pessoa Física; e ao CNPJ, em se tratando de Pessoa Jurídica.</w:t>
      </w:r>
    </w:p>
    <w:p w:rsidR="0023700B" w:rsidRDefault="0023700B" w:rsidP="0023700B">
      <w:pPr>
        <w:spacing w:after="0"/>
        <w:jc w:val="both"/>
      </w:pPr>
      <w:r>
        <w:t>12.4.</w:t>
      </w:r>
      <w:r>
        <w:tab/>
        <w:t>O candidato admitido, credenciado e contratado deverá manter, durante toda a vigência do presente instrumento, em compatibilidade com as obrigações assumidas, todos os documentos e condições de habilitação e qualificação.</w:t>
      </w:r>
    </w:p>
    <w:p w:rsidR="0023700B" w:rsidRDefault="0023700B" w:rsidP="0023700B">
      <w:pPr>
        <w:spacing w:after="0"/>
        <w:jc w:val="both"/>
      </w:pPr>
      <w:r>
        <w:t>13.</w:t>
      </w:r>
      <w:r>
        <w:tab/>
        <w:t>DOS ESCLARECIMENTOS E DÚVIDAS</w:t>
      </w:r>
    </w:p>
    <w:p w:rsidR="0023700B" w:rsidRDefault="0023700B" w:rsidP="0023700B">
      <w:pPr>
        <w:spacing w:after="0"/>
        <w:jc w:val="both"/>
      </w:pPr>
      <w:r>
        <w:t>13.1.</w:t>
      </w:r>
      <w:r>
        <w:tab/>
        <w:t xml:space="preserve">Os pedidos de esclarecimentos e dúvidas deverão ser enviados, exclusivamente, por </w:t>
      </w:r>
      <w:r w:rsidR="00C50136">
        <w:t>e-mail</w:t>
      </w:r>
      <w:r>
        <w:t xml:space="preserve">: </w:t>
      </w:r>
      <w:hyperlink r:id="rId16" w:history="1">
        <w:r w:rsidRPr="00D44514">
          <w:rPr>
            <w:rStyle w:val="Hyperlink"/>
          </w:rPr>
          <w:t>leialdirblancpapanduva@gmail.com</w:t>
        </w:r>
      </w:hyperlink>
      <w:r>
        <w:t xml:space="preserve"> </w:t>
      </w:r>
    </w:p>
    <w:p w:rsidR="0023700B" w:rsidRDefault="0023700B" w:rsidP="0023700B">
      <w:pPr>
        <w:spacing w:after="0"/>
        <w:jc w:val="both"/>
      </w:pPr>
      <w:r>
        <w:t>13.2.</w:t>
      </w:r>
      <w:r>
        <w:tab/>
        <w:t>As respostas aos pedidos de esclarecimentos e dúvidas serão publicadas, exclusivamente, no sitio eletrônico www.papanduva.sc.gov.br, para conhecimento público de todas as proponentes.</w:t>
      </w:r>
    </w:p>
    <w:p w:rsidR="0023700B" w:rsidRDefault="0023700B" w:rsidP="0023700B">
      <w:pPr>
        <w:spacing w:after="0"/>
        <w:jc w:val="both"/>
      </w:pPr>
      <w:r>
        <w:t>13.3.</w:t>
      </w:r>
      <w:r>
        <w:tab/>
        <w:t>Não serão válidos quaisquer esclarecimentos por outros meios.</w:t>
      </w:r>
    </w:p>
    <w:p w:rsidR="0023700B" w:rsidRPr="00C50136" w:rsidRDefault="0023700B" w:rsidP="0023700B">
      <w:pPr>
        <w:spacing w:after="0"/>
        <w:jc w:val="both"/>
        <w:rPr>
          <w:b/>
        </w:rPr>
      </w:pPr>
      <w:r w:rsidRPr="006C04A6">
        <w:rPr>
          <w:b/>
        </w:rPr>
        <w:t>14.</w:t>
      </w:r>
      <w:r w:rsidRPr="006C04A6">
        <w:rPr>
          <w:b/>
        </w:rPr>
        <w:tab/>
      </w:r>
      <w:r w:rsidRPr="00C50136">
        <w:rPr>
          <w:b/>
        </w:rPr>
        <w:t>DA IMPUGNAÇÃO E RECURSOS</w:t>
      </w:r>
      <w:r w:rsidR="00C50136">
        <w:rPr>
          <w:b/>
        </w:rPr>
        <w:t>.</w:t>
      </w:r>
    </w:p>
    <w:p w:rsidR="0023700B" w:rsidRPr="00C50136" w:rsidRDefault="0023700B" w:rsidP="0023700B">
      <w:pPr>
        <w:spacing w:after="0"/>
        <w:jc w:val="both"/>
      </w:pPr>
      <w:r w:rsidRPr="00C50136">
        <w:t>14.1.</w:t>
      </w:r>
      <w:r w:rsidRPr="00C50136">
        <w:tab/>
        <w:t xml:space="preserve">Caberá impugnação nos termos do presente Edital e recursos, nos termos e prazos estabelecidos na Lei Federal n° </w:t>
      </w:r>
      <w:r w:rsidR="00FD48AB" w:rsidRPr="00C50136">
        <w:t>8.666/93 com alterações dadas pela Lei n°</w:t>
      </w:r>
      <w:r w:rsidRPr="00C50136">
        <w:t xml:space="preserve"> 8.883/94 e outras alterações posteriores.</w:t>
      </w:r>
    </w:p>
    <w:p w:rsidR="0023700B" w:rsidRPr="00C50136" w:rsidRDefault="0023700B" w:rsidP="0023700B">
      <w:pPr>
        <w:spacing w:after="0"/>
        <w:jc w:val="both"/>
      </w:pPr>
      <w:r w:rsidRPr="00C50136">
        <w:t>14.2.</w:t>
      </w:r>
      <w:r w:rsidRPr="00C50136">
        <w:tab/>
        <w:t xml:space="preserve">As impugnações ao Edital deverão ser encaminhados exclusivamente por meio eletrônico para o </w:t>
      </w:r>
      <w:r w:rsidR="00FD48AB" w:rsidRPr="00C50136">
        <w:t>e-mail</w:t>
      </w:r>
      <w:r w:rsidRPr="00C50136">
        <w:t xml:space="preserve"> leialdirblancpapanduva@gmail.com até 5(cinco) dias úteis após sua publicação.</w:t>
      </w:r>
    </w:p>
    <w:p w:rsidR="0023700B" w:rsidRPr="00C50136" w:rsidRDefault="0023700B" w:rsidP="0023700B">
      <w:pPr>
        <w:spacing w:after="0"/>
        <w:jc w:val="both"/>
      </w:pPr>
      <w:r w:rsidRPr="00C50136">
        <w:t>14.2.1.</w:t>
      </w:r>
      <w:r w:rsidRPr="00C50136">
        <w:tab/>
        <w:t>A impugnação deverá ser julgada pela COA no prazo de até 05 (cinco) dias e submetida à ratificação da autoridade superior.</w:t>
      </w:r>
    </w:p>
    <w:p w:rsidR="0023700B" w:rsidRPr="00C50136" w:rsidRDefault="0023700B" w:rsidP="0023700B">
      <w:pPr>
        <w:spacing w:after="0"/>
        <w:jc w:val="both"/>
      </w:pPr>
      <w:r w:rsidRPr="00C50136">
        <w:t>14.3.</w:t>
      </w:r>
      <w:r w:rsidRPr="00C50136">
        <w:tab/>
        <w:t xml:space="preserve">Para recorrer ao julgamento da proposta, a proponente deverá apresentar recurso (ANEXO VIII) via </w:t>
      </w:r>
      <w:proofErr w:type="spellStart"/>
      <w:r w:rsidRPr="00C50136">
        <w:t>email</w:t>
      </w:r>
      <w:proofErr w:type="spellEnd"/>
      <w:r w:rsidRPr="00C50136">
        <w:t xml:space="preserve"> </w:t>
      </w:r>
      <w:hyperlink r:id="rId17" w:history="1">
        <w:r w:rsidRPr="00C50136">
          <w:rPr>
            <w:rStyle w:val="Hyperlink"/>
          </w:rPr>
          <w:t>leialdirblancpapanduva@gmail.com</w:t>
        </w:r>
      </w:hyperlink>
      <w:r w:rsidRPr="00C50136">
        <w:t>, no prazo de 5 (cinco) dias úteis contados a partir da dat</w:t>
      </w:r>
      <w:r w:rsidR="00FD48AB" w:rsidRPr="00C50136">
        <w:t>a da publicação da(s) listagem(</w:t>
      </w:r>
      <w:r w:rsidRPr="00C50136">
        <w:t>s) com resultado no sítio eletrônico da Administração Pública Municipal (papanduva.sc.gov.br).</w:t>
      </w:r>
    </w:p>
    <w:p w:rsidR="0023700B" w:rsidRDefault="0023700B" w:rsidP="0023700B">
      <w:pPr>
        <w:spacing w:after="0"/>
        <w:jc w:val="both"/>
      </w:pPr>
      <w:r w:rsidRPr="00C50136">
        <w:t>14.3.1.</w:t>
      </w:r>
      <w:r w:rsidRPr="00C50136">
        <w:tab/>
      </w:r>
      <w:r w:rsidR="00FD48AB" w:rsidRPr="00C50136">
        <w:t>Os recursos</w:t>
      </w:r>
      <w:r w:rsidRPr="00C50136">
        <w:t xml:space="preserve"> intempestivos não serão conhecidos.</w:t>
      </w:r>
    </w:p>
    <w:p w:rsidR="0023700B" w:rsidRDefault="0023700B" w:rsidP="0023700B">
      <w:pPr>
        <w:spacing w:after="0"/>
        <w:jc w:val="both"/>
      </w:pPr>
      <w:r>
        <w:t>14.3.2.</w:t>
      </w:r>
      <w:r>
        <w:tab/>
        <w:t>As razões do recurso deverão ser apresentadas de forma clara, consistente e objetiva. Recursos inconsistentes ou cujo teor desrespeitar a Comissão de Credenciamento serão liminarmente indeferidos.</w:t>
      </w:r>
    </w:p>
    <w:p w:rsidR="0023700B" w:rsidRDefault="0023700B" w:rsidP="0023700B">
      <w:pPr>
        <w:spacing w:after="0"/>
        <w:jc w:val="both"/>
      </w:pPr>
      <w:r>
        <w:t>14.4.</w:t>
      </w:r>
      <w:r>
        <w:tab/>
        <w:t>O julgamento dos recursos relacionados no subitem 14.3 será ratificado pela presidência, exaurindo a esfera administrativa, sem possibilidade de revisão ou de reconsideração da decisão prolatada.</w:t>
      </w:r>
    </w:p>
    <w:p w:rsidR="007A2033" w:rsidRDefault="0023700B" w:rsidP="0023700B">
      <w:pPr>
        <w:spacing w:after="0"/>
        <w:jc w:val="both"/>
      </w:pPr>
      <w:r>
        <w:t>14.5.</w:t>
      </w:r>
      <w:r>
        <w:tab/>
        <w:t xml:space="preserve">As decisões sobre todos os recursos apresentados serão divulgadas no endereço eletrônico </w:t>
      </w:r>
      <w:hyperlink r:id="rId18" w:history="1">
        <w:r w:rsidR="007A2033" w:rsidRPr="007A59E1">
          <w:rPr>
            <w:rStyle w:val="Hyperlink"/>
          </w:rPr>
          <w:t>www.papanduva.sc.gov.br</w:t>
        </w:r>
      </w:hyperlink>
      <w:r>
        <w:t>.</w:t>
      </w:r>
    </w:p>
    <w:p w:rsidR="007A2033" w:rsidRPr="007A2033" w:rsidRDefault="007A2033" w:rsidP="0023700B">
      <w:pPr>
        <w:spacing w:after="0"/>
        <w:jc w:val="both"/>
      </w:pPr>
    </w:p>
    <w:p w:rsidR="0023700B" w:rsidRPr="00BB3980" w:rsidRDefault="0023700B" w:rsidP="0023700B">
      <w:pPr>
        <w:spacing w:after="0"/>
        <w:jc w:val="both"/>
        <w:rPr>
          <w:b/>
        </w:rPr>
      </w:pPr>
      <w:r w:rsidRPr="00BB3980">
        <w:rPr>
          <w:b/>
        </w:rPr>
        <w:t>15.</w:t>
      </w:r>
      <w:r w:rsidRPr="00BB3980">
        <w:rPr>
          <w:b/>
        </w:rPr>
        <w:tab/>
        <w:t>DAS DISPOSIÇÕES GERAIS</w:t>
      </w:r>
    </w:p>
    <w:p w:rsidR="0023700B" w:rsidRDefault="0023700B" w:rsidP="0023700B">
      <w:pPr>
        <w:spacing w:after="0"/>
        <w:jc w:val="both"/>
      </w:pPr>
      <w:r w:rsidRPr="00FD48AB">
        <w:t>15.1.</w:t>
      </w:r>
      <w:r>
        <w:tab/>
        <w:t>É de total responsabilidade da proponente garantir a integridade dos documentos digitais carregados na inscrição, cuja soma total dos arquivos não poderá exceder o tamanho de 30 MB, e na apresentação de toda a documentação exigida, verificando previamente a acessibilidade total ao conteúdo dos arquivos digitais em computadores com sistema operacional Windows.</w:t>
      </w:r>
    </w:p>
    <w:p w:rsidR="0023700B" w:rsidRDefault="0023700B" w:rsidP="0023700B">
      <w:pPr>
        <w:spacing w:after="0"/>
        <w:jc w:val="both"/>
      </w:pPr>
      <w:r>
        <w:t>15.2.</w:t>
      </w:r>
      <w:r>
        <w:tab/>
        <w:t>É de responsabilidade da proponente a veracidade das informações prestadas e anexadas.</w:t>
      </w:r>
    </w:p>
    <w:p w:rsidR="0023700B" w:rsidRDefault="0023700B" w:rsidP="0023700B">
      <w:pPr>
        <w:spacing w:after="0"/>
        <w:jc w:val="both"/>
      </w:pPr>
      <w:r>
        <w:t>15.3.</w:t>
      </w:r>
      <w:r>
        <w:tab/>
        <w:t>A Administração Pública Municipal não se responsabilizará por inscrição e envio de documentação via internet não recebida por quaisquer motivos de ordem técnica de computadores, falhas de comunicação, congestionamentos das linhas de comunicação, por procedimento indevido, bem como por outros fatores que impossibilitem a transferência de dados.</w:t>
      </w:r>
    </w:p>
    <w:p w:rsidR="0023700B" w:rsidRDefault="0023700B" w:rsidP="0023700B">
      <w:pPr>
        <w:spacing w:after="0"/>
        <w:jc w:val="both"/>
      </w:pPr>
      <w:r>
        <w:t>15.4.</w:t>
      </w:r>
      <w:r>
        <w:tab/>
        <w:t>Nenhuma indenização será devida à proponente pela elaboração e apresentação de documentação e/ou propostas irregulares, relativas ao presente Edital.</w:t>
      </w:r>
      <w:r>
        <w:t> </w:t>
      </w:r>
    </w:p>
    <w:p w:rsidR="0023700B" w:rsidRDefault="0023700B" w:rsidP="0023700B">
      <w:pPr>
        <w:spacing w:after="0"/>
        <w:jc w:val="both"/>
      </w:pPr>
      <w:r>
        <w:t>15.5.</w:t>
      </w:r>
      <w:r>
        <w:tab/>
        <w:t>A proponente inscrita autoriza a Administração Pública Municipal o uso de seu nome, do título e de informações relativas à proposta, sem qualquer ônus, no Brasil ou no exterior, desde que utilizados para fins exclusivamente promocionais ou publicitários do Governo do Município.</w:t>
      </w:r>
    </w:p>
    <w:p w:rsidR="0023700B" w:rsidRDefault="0023700B" w:rsidP="0023700B">
      <w:pPr>
        <w:spacing w:after="0"/>
        <w:jc w:val="both"/>
      </w:pPr>
      <w:r>
        <w:t>15.6.</w:t>
      </w:r>
      <w:r>
        <w:tab/>
        <w:t>A eventual revogação deste Edital, por motivo de interesse público, ou sua anulação, no todo ou em parte, não implica direito a indenização de qualquer natureza.</w:t>
      </w:r>
    </w:p>
    <w:p w:rsidR="0023700B" w:rsidRDefault="0023700B" w:rsidP="0023700B">
      <w:pPr>
        <w:spacing w:after="0"/>
        <w:jc w:val="both"/>
      </w:pPr>
      <w:r>
        <w:t>15.7.</w:t>
      </w:r>
      <w:r>
        <w:tab/>
        <w:t>Os casos omissos e as excepcionalidades deste Edital serão analisados, em primeira instância, pela COA, e, em segunda, pela Administração Pública Municipal.</w:t>
      </w:r>
    </w:p>
    <w:p w:rsidR="0023700B" w:rsidRDefault="0023700B" w:rsidP="0023700B">
      <w:pPr>
        <w:spacing w:after="0"/>
        <w:jc w:val="both"/>
      </w:pPr>
      <w:r>
        <w:t>15.8.</w:t>
      </w:r>
      <w:r>
        <w:tab/>
        <w:t>O Foro competente para dirimir quaisquer dúvidas ou litígios, será o da Comarca de Papanduva,  Estado de Santa Catarina.</w:t>
      </w:r>
    </w:p>
    <w:p w:rsidR="0023700B" w:rsidRDefault="0023700B" w:rsidP="0023700B">
      <w:pPr>
        <w:spacing w:after="0"/>
        <w:jc w:val="both"/>
      </w:pPr>
    </w:p>
    <w:p w:rsidR="0023700B" w:rsidRDefault="00504B8E" w:rsidP="0023700B">
      <w:pPr>
        <w:spacing w:after="0"/>
        <w:jc w:val="both"/>
      </w:pPr>
      <w:r>
        <w:t>Papanduv</w:t>
      </w:r>
      <w:r w:rsidR="00C50136">
        <w:t>a, 22</w:t>
      </w:r>
      <w:r>
        <w:t xml:space="preserve"> de outubro </w:t>
      </w:r>
      <w:r w:rsidR="0023700B">
        <w:t>de 2020.</w:t>
      </w:r>
    </w:p>
    <w:p w:rsidR="0023700B" w:rsidRDefault="0023700B" w:rsidP="0023700B">
      <w:pPr>
        <w:spacing w:after="0"/>
        <w:jc w:val="both"/>
      </w:pPr>
    </w:p>
    <w:p w:rsidR="00C50136" w:rsidRDefault="00C50136" w:rsidP="0023700B">
      <w:pPr>
        <w:spacing w:after="0"/>
        <w:jc w:val="center"/>
        <w:rPr>
          <w:b/>
        </w:rPr>
      </w:pPr>
    </w:p>
    <w:p w:rsidR="00847DD6" w:rsidRDefault="00847DD6" w:rsidP="0023700B">
      <w:pPr>
        <w:spacing w:after="0"/>
        <w:jc w:val="center"/>
        <w:rPr>
          <w:b/>
        </w:rPr>
      </w:pPr>
    </w:p>
    <w:p w:rsidR="00847DD6" w:rsidRDefault="00847DD6" w:rsidP="0023700B">
      <w:pPr>
        <w:spacing w:after="0"/>
        <w:jc w:val="center"/>
        <w:rPr>
          <w:b/>
        </w:rPr>
      </w:pPr>
    </w:p>
    <w:p w:rsidR="00847DD6" w:rsidRDefault="00847DD6" w:rsidP="0023700B">
      <w:pPr>
        <w:spacing w:after="0"/>
        <w:jc w:val="center"/>
        <w:rPr>
          <w:b/>
        </w:rPr>
      </w:pPr>
    </w:p>
    <w:p w:rsidR="00847DD6" w:rsidRDefault="00847DD6" w:rsidP="0023700B">
      <w:pPr>
        <w:spacing w:after="0"/>
        <w:jc w:val="center"/>
        <w:rPr>
          <w:b/>
        </w:rPr>
      </w:pPr>
    </w:p>
    <w:p w:rsidR="0023700B" w:rsidRPr="00DC595B" w:rsidRDefault="0023700B" w:rsidP="0023700B">
      <w:pPr>
        <w:spacing w:after="0"/>
        <w:jc w:val="center"/>
        <w:rPr>
          <w:b/>
        </w:rPr>
      </w:pPr>
      <w:r w:rsidRPr="00DC595B">
        <w:rPr>
          <w:b/>
        </w:rPr>
        <w:t xml:space="preserve">Luiz Henrique </w:t>
      </w:r>
      <w:proofErr w:type="spellStart"/>
      <w:r w:rsidRPr="00DC595B">
        <w:rPr>
          <w:b/>
        </w:rPr>
        <w:t>Saliba</w:t>
      </w:r>
      <w:proofErr w:type="spellEnd"/>
    </w:p>
    <w:p w:rsidR="0023700B" w:rsidRDefault="0023700B" w:rsidP="0023700B">
      <w:pPr>
        <w:spacing w:after="0"/>
        <w:jc w:val="center"/>
      </w:pPr>
      <w:r>
        <w:t>Prefeito Municipal</w:t>
      </w:r>
    </w:p>
    <w:p w:rsidR="0023700B" w:rsidRDefault="0023700B" w:rsidP="00504B8E">
      <w:pPr>
        <w:spacing w:after="0"/>
      </w:pPr>
    </w:p>
    <w:p w:rsidR="00504B8E" w:rsidRDefault="00504B8E" w:rsidP="00504B8E">
      <w:pPr>
        <w:spacing w:after="0"/>
      </w:pPr>
    </w:p>
    <w:p w:rsidR="00504B8E" w:rsidRDefault="00504B8E" w:rsidP="00504B8E">
      <w:pPr>
        <w:spacing w:after="0"/>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504B8E">
      <w:pPr>
        <w:spacing w:after="0"/>
        <w:jc w:val="center"/>
      </w:pPr>
    </w:p>
    <w:p w:rsidR="0023700B" w:rsidRDefault="0023700B" w:rsidP="00504B8E">
      <w:pPr>
        <w:spacing w:after="0"/>
        <w:jc w:val="center"/>
      </w:pPr>
    </w:p>
    <w:p w:rsidR="0023700B" w:rsidRDefault="0023700B" w:rsidP="00504B8E">
      <w:pPr>
        <w:pStyle w:val="Bodytext20"/>
        <w:framePr w:w="8746" w:wrap="notBeside" w:vAnchor="text" w:hAnchor="text" w:xAlign="center" w:y="1"/>
        <w:shd w:val="clear" w:color="auto" w:fill="auto"/>
        <w:spacing w:before="0" w:after="140" w:line="224" w:lineRule="exact"/>
        <w:ind w:left="4000" w:firstLine="0"/>
        <w:jc w:val="center"/>
        <w:rPr>
          <w:b w:val="0"/>
          <w:bCs w:val="0"/>
          <w:sz w:val="22"/>
          <w:szCs w:val="22"/>
        </w:rPr>
      </w:pPr>
    </w:p>
    <w:p w:rsidR="00504B8E" w:rsidRDefault="00504B8E" w:rsidP="00504B8E">
      <w:pPr>
        <w:pStyle w:val="Bodytext20"/>
        <w:framePr w:w="8746" w:wrap="notBeside" w:vAnchor="text" w:hAnchor="text" w:xAlign="center" w:y="1"/>
        <w:shd w:val="clear" w:color="auto" w:fill="auto"/>
        <w:spacing w:before="0" w:after="140" w:line="224" w:lineRule="exact"/>
        <w:ind w:left="4000" w:firstLine="0"/>
        <w:jc w:val="center"/>
        <w:rPr>
          <w:b w:val="0"/>
          <w:bCs w:val="0"/>
          <w:sz w:val="22"/>
          <w:szCs w:val="22"/>
        </w:rPr>
      </w:pPr>
    </w:p>
    <w:p w:rsidR="00504B8E" w:rsidRDefault="00504B8E" w:rsidP="00504B8E">
      <w:pPr>
        <w:pStyle w:val="Bodytext20"/>
        <w:framePr w:w="8746" w:wrap="notBeside" w:vAnchor="text" w:hAnchor="text" w:xAlign="center" w:y="1"/>
        <w:shd w:val="clear" w:color="auto" w:fill="auto"/>
        <w:spacing w:before="0" w:after="140" w:line="224" w:lineRule="exact"/>
        <w:ind w:left="4000" w:firstLine="0"/>
        <w:jc w:val="center"/>
        <w:rPr>
          <w:b w:val="0"/>
          <w:bCs w:val="0"/>
          <w:sz w:val="22"/>
          <w:szCs w:val="22"/>
        </w:rPr>
      </w:pPr>
    </w:p>
    <w:p w:rsidR="00504B8E" w:rsidRDefault="00504B8E" w:rsidP="00504B8E">
      <w:pPr>
        <w:pStyle w:val="Bodytext20"/>
        <w:framePr w:w="8746" w:wrap="notBeside" w:vAnchor="text" w:hAnchor="text" w:xAlign="center" w:y="1"/>
        <w:shd w:val="clear" w:color="auto" w:fill="auto"/>
        <w:spacing w:before="0" w:after="140" w:line="224" w:lineRule="exact"/>
        <w:ind w:left="4000" w:firstLine="0"/>
        <w:jc w:val="center"/>
        <w:rPr>
          <w:b w:val="0"/>
          <w:bCs w:val="0"/>
          <w:sz w:val="22"/>
          <w:szCs w:val="22"/>
        </w:rPr>
      </w:pPr>
    </w:p>
    <w:p w:rsidR="00504B8E" w:rsidRDefault="00504B8E" w:rsidP="00504B8E">
      <w:pPr>
        <w:pStyle w:val="Bodytext20"/>
        <w:framePr w:w="8746" w:wrap="notBeside" w:vAnchor="text" w:hAnchor="text" w:xAlign="center" w:y="1"/>
        <w:shd w:val="clear" w:color="auto" w:fill="auto"/>
        <w:spacing w:before="0" w:after="140" w:line="224" w:lineRule="exact"/>
        <w:ind w:left="4000" w:firstLine="0"/>
        <w:jc w:val="center"/>
        <w:rPr>
          <w:b w:val="0"/>
          <w:bCs w:val="0"/>
          <w:sz w:val="22"/>
          <w:szCs w:val="22"/>
        </w:rPr>
      </w:pPr>
    </w:p>
    <w:p w:rsidR="0023700B" w:rsidRPr="00E109CB" w:rsidRDefault="0023700B" w:rsidP="00504B8E">
      <w:pPr>
        <w:pStyle w:val="Bodytext20"/>
        <w:framePr w:w="8746" w:wrap="notBeside" w:vAnchor="text" w:hAnchor="text" w:xAlign="center" w:y="1"/>
        <w:shd w:val="clear" w:color="auto" w:fill="auto"/>
        <w:spacing w:before="0" w:after="140" w:line="224" w:lineRule="exact"/>
        <w:ind w:left="4000" w:firstLine="0"/>
        <w:jc w:val="left"/>
        <w:rPr>
          <w:sz w:val="22"/>
          <w:szCs w:val="22"/>
        </w:rPr>
      </w:pPr>
      <w:r w:rsidRPr="00E109CB">
        <w:rPr>
          <w:b w:val="0"/>
          <w:bCs w:val="0"/>
          <w:sz w:val="22"/>
          <w:szCs w:val="22"/>
        </w:rPr>
        <w:t>ANEXO I</w:t>
      </w:r>
    </w:p>
    <w:p w:rsidR="0023700B" w:rsidRDefault="0023700B" w:rsidP="00504B8E">
      <w:pPr>
        <w:spacing w:after="0"/>
        <w:jc w:val="center"/>
        <w:rPr>
          <w:b/>
          <w:bCs/>
        </w:rPr>
      </w:pPr>
      <w:r w:rsidRPr="00E109CB">
        <w:rPr>
          <w:b/>
          <w:bCs/>
        </w:rPr>
        <w:t>CRONOGRAMA</w:t>
      </w:r>
    </w:p>
    <w:p w:rsidR="0023700B" w:rsidRDefault="0023700B" w:rsidP="00504B8E">
      <w:pPr>
        <w:spacing w:after="0"/>
        <w:jc w:val="center"/>
        <w:rPr>
          <w:b/>
          <w:bCs/>
        </w:rPr>
      </w:pPr>
    </w:p>
    <w:tbl>
      <w:tblPr>
        <w:tblStyle w:val="Tabelacomgrade"/>
        <w:tblW w:w="0" w:type="auto"/>
        <w:tblLook w:val="04A0" w:firstRow="1" w:lastRow="0" w:firstColumn="1" w:lastColumn="0" w:noHBand="0" w:noVBand="1"/>
      </w:tblPr>
      <w:tblGrid>
        <w:gridCol w:w="6771"/>
        <w:gridCol w:w="1949"/>
      </w:tblGrid>
      <w:tr w:rsidR="0023700B" w:rsidRPr="00E16F41" w:rsidTr="0023700B">
        <w:tc>
          <w:tcPr>
            <w:tcW w:w="6771" w:type="dxa"/>
          </w:tcPr>
          <w:p w:rsidR="0023700B" w:rsidRPr="00E16F41" w:rsidRDefault="0023700B" w:rsidP="00504B8E">
            <w:pPr>
              <w:jc w:val="center"/>
              <w:rPr>
                <w:b/>
                <w:bCs/>
              </w:rPr>
            </w:pPr>
            <w:r w:rsidRPr="00E16F41">
              <w:rPr>
                <w:b/>
                <w:bCs/>
              </w:rPr>
              <w:t>Abertura das inscrições</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Divulgação da primeira listagem de resultado da Admissão das Inscrições e Análise das Propostas</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Prazo para recursos</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Resultado análise recursos</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Assinatura dos contratos</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Resultado de remanejamento, caso houver</w:t>
            </w:r>
          </w:p>
        </w:tc>
        <w:tc>
          <w:tcPr>
            <w:tcW w:w="1949" w:type="dxa"/>
          </w:tcPr>
          <w:p w:rsidR="0023700B" w:rsidRPr="00E16F41" w:rsidRDefault="0023700B" w:rsidP="00504B8E">
            <w:pPr>
              <w:jc w:val="center"/>
              <w:rPr>
                <w:b/>
                <w:bCs/>
              </w:rPr>
            </w:pPr>
          </w:p>
        </w:tc>
      </w:tr>
      <w:tr w:rsidR="0023700B" w:rsidRPr="00E16F41" w:rsidTr="0023700B">
        <w:tc>
          <w:tcPr>
            <w:tcW w:w="6771" w:type="dxa"/>
          </w:tcPr>
          <w:p w:rsidR="0023700B" w:rsidRPr="00E16F41" w:rsidRDefault="0023700B" w:rsidP="00504B8E">
            <w:pPr>
              <w:jc w:val="center"/>
              <w:rPr>
                <w:b/>
                <w:bCs/>
              </w:rPr>
            </w:pPr>
            <w:r w:rsidRPr="00E16F41">
              <w:rPr>
                <w:b/>
                <w:bCs/>
              </w:rPr>
              <w:t>Assinatura dos contratos (listagem remanejamento, caso houver)</w:t>
            </w:r>
          </w:p>
        </w:tc>
        <w:tc>
          <w:tcPr>
            <w:tcW w:w="1949" w:type="dxa"/>
          </w:tcPr>
          <w:p w:rsidR="0023700B" w:rsidRPr="00E16F41" w:rsidRDefault="0023700B" w:rsidP="00504B8E">
            <w:pPr>
              <w:jc w:val="center"/>
              <w:rPr>
                <w:b/>
                <w:bCs/>
              </w:rPr>
            </w:pPr>
          </w:p>
        </w:tc>
      </w:tr>
    </w:tbl>
    <w:p w:rsidR="0023700B" w:rsidRDefault="0023700B" w:rsidP="00504B8E">
      <w:pPr>
        <w:spacing w:after="0"/>
        <w:jc w:val="center"/>
      </w:pPr>
    </w:p>
    <w:p w:rsidR="0023700B" w:rsidRDefault="0023700B" w:rsidP="00504B8E">
      <w:pPr>
        <w:spacing w:after="0"/>
        <w:jc w:val="center"/>
      </w:pPr>
    </w:p>
    <w:p w:rsidR="0023700B" w:rsidRDefault="0023700B" w:rsidP="00504B8E">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23700B">
      <w:pPr>
        <w:spacing w:after="0"/>
        <w:jc w:val="center"/>
      </w:pPr>
    </w:p>
    <w:p w:rsidR="0023700B" w:rsidRDefault="0023700B" w:rsidP="00504B8E">
      <w:pPr>
        <w:spacing w:after="0"/>
      </w:pPr>
    </w:p>
    <w:p w:rsidR="00504B8E" w:rsidRDefault="00504B8E" w:rsidP="00504B8E">
      <w:pPr>
        <w:spacing w:after="0"/>
      </w:pPr>
    </w:p>
    <w:p w:rsidR="0023700B" w:rsidRDefault="0023700B" w:rsidP="0023700B">
      <w:pPr>
        <w:spacing w:after="0"/>
        <w:jc w:val="center"/>
      </w:pPr>
    </w:p>
    <w:p w:rsidR="0023700B" w:rsidRDefault="0023700B" w:rsidP="0023700B">
      <w:pPr>
        <w:pStyle w:val="Bodytext20"/>
        <w:shd w:val="clear" w:color="auto" w:fill="auto"/>
        <w:spacing w:before="0" w:after="140" w:line="224" w:lineRule="exact"/>
        <w:ind w:left="4000" w:firstLine="0"/>
        <w:jc w:val="left"/>
        <w:rPr>
          <w:b w:val="0"/>
          <w:bCs w:val="0"/>
          <w:sz w:val="22"/>
          <w:szCs w:val="22"/>
        </w:rPr>
      </w:pPr>
      <w:r w:rsidRPr="00E109CB">
        <w:rPr>
          <w:b w:val="0"/>
          <w:bCs w:val="0"/>
          <w:sz w:val="22"/>
          <w:szCs w:val="22"/>
        </w:rPr>
        <w:lastRenderedPageBreak/>
        <w:t xml:space="preserve">ANEXO </w:t>
      </w:r>
      <w:r>
        <w:rPr>
          <w:b w:val="0"/>
          <w:bCs w:val="0"/>
          <w:sz w:val="22"/>
          <w:szCs w:val="22"/>
        </w:rPr>
        <w:t>II</w:t>
      </w:r>
    </w:p>
    <w:p w:rsidR="0023700B" w:rsidRDefault="0023700B" w:rsidP="0023700B">
      <w:pPr>
        <w:pStyle w:val="Bodytext20"/>
        <w:shd w:val="clear" w:color="auto" w:fill="auto"/>
        <w:spacing w:before="0" w:after="140" w:line="224" w:lineRule="exact"/>
        <w:ind w:left="4000" w:firstLine="0"/>
        <w:jc w:val="left"/>
        <w:rPr>
          <w:b w:val="0"/>
          <w:bCs w:val="0"/>
          <w:sz w:val="22"/>
          <w:szCs w:val="22"/>
        </w:rPr>
      </w:pPr>
    </w:p>
    <w:p w:rsidR="0023700B" w:rsidRDefault="0023700B" w:rsidP="0023700B">
      <w:pPr>
        <w:pStyle w:val="Bodytext20"/>
        <w:shd w:val="clear" w:color="auto" w:fill="auto"/>
        <w:spacing w:before="0" w:after="140" w:line="224" w:lineRule="exact"/>
        <w:ind w:firstLine="0"/>
        <w:jc w:val="center"/>
        <w:rPr>
          <w:sz w:val="22"/>
          <w:szCs w:val="22"/>
        </w:rPr>
      </w:pPr>
      <w:r>
        <w:rPr>
          <w:sz w:val="22"/>
          <w:szCs w:val="22"/>
        </w:rPr>
        <w:t>MODELO DE AUTODECLARAÇÃO DE RESIDÊNCIA E DOMICÍLIO</w:t>
      </w:r>
    </w:p>
    <w:p w:rsidR="0023700B" w:rsidRPr="008524BA" w:rsidRDefault="0023700B" w:rsidP="0023700B">
      <w:pPr>
        <w:pStyle w:val="Bodytext20"/>
        <w:shd w:val="clear" w:color="auto" w:fill="auto"/>
        <w:spacing w:before="0" w:after="140" w:line="224" w:lineRule="exact"/>
        <w:ind w:firstLine="0"/>
        <w:jc w:val="center"/>
        <w:rPr>
          <w:sz w:val="22"/>
          <w:szCs w:val="22"/>
        </w:rPr>
      </w:pPr>
      <w:r>
        <w:rPr>
          <w:sz w:val="22"/>
          <w:szCs w:val="22"/>
        </w:rPr>
        <w:t>(pessoa física)</w:t>
      </w:r>
    </w:p>
    <w:p w:rsidR="0023700B" w:rsidRDefault="0023700B" w:rsidP="0023700B">
      <w:pPr>
        <w:spacing w:after="0"/>
        <w:jc w:val="center"/>
      </w:pPr>
    </w:p>
    <w:p w:rsidR="0023700B" w:rsidRDefault="0023700B" w:rsidP="0023700B">
      <w:pPr>
        <w:spacing w:after="0"/>
        <w:jc w:val="both"/>
      </w:pPr>
      <w:r>
        <w:t xml:space="preserve">Eu,           </w:t>
      </w:r>
      <w:r>
        <w:tab/>
        <w:t>,</w:t>
      </w:r>
    </w:p>
    <w:p w:rsidR="0023700B" w:rsidRDefault="0023700B" w:rsidP="0023700B">
      <w:pPr>
        <w:spacing w:after="0"/>
        <w:jc w:val="both"/>
      </w:pPr>
      <w:r>
        <w:t>DECLARO, para os devidos fins de comprovação junto ao Edital de Credenciamento #</w:t>
      </w:r>
      <w:proofErr w:type="spellStart"/>
      <w:r>
        <w:t>SCulturaemSuaCasa</w:t>
      </w:r>
      <w:proofErr w:type="spellEnd"/>
      <w:r>
        <w:t>, que sou residente e domiciliado em Papanduva há, no mínimo 1(um) ano e que, atualmente, resido  à</w:t>
      </w:r>
      <w:r>
        <w:tab/>
        <w:t>, Cidade</w:t>
      </w:r>
      <w:r>
        <w:tab/>
        <w:t>, UF SC, Mesorregião</w:t>
      </w:r>
      <w:r>
        <w:tab/>
        <w:t>, CEP</w:t>
      </w:r>
      <w:r>
        <w:tab/>
        <w:t>-</w:t>
      </w:r>
      <w:r>
        <w:tab/>
        <w:t>,</w:t>
      </w:r>
    </w:p>
    <w:p w:rsidR="0023700B" w:rsidRDefault="0023700B" w:rsidP="0023700B">
      <w:pPr>
        <w:spacing w:after="0"/>
        <w:jc w:val="both"/>
      </w:pPr>
      <w:r>
        <w:t>Profissão</w:t>
      </w:r>
      <w:r>
        <w:tab/>
      </w:r>
      <w:r>
        <w:tab/>
        <w:t>,</w:t>
      </w:r>
      <w:r>
        <w:tab/>
        <w:t>CPF N°</w:t>
      </w:r>
      <w:r>
        <w:tab/>
        <w:t>,</w:t>
      </w:r>
    </w:p>
    <w:p w:rsidR="0023700B" w:rsidRDefault="0023700B" w:rsidP="0023700B">
      <w:pPr>
        <w:spacing w:after="0"/>
        <w:jc w:val="both"/>
      </w:pPr>
      <w:r>
        <w:t>RG N°</w:t>
      </w:r>
      <w:r>
        <w:tab/>
        <w:t xml:space="preserve">, Órgão Expedidor </w:t>
      </w:r>
    </w:p>
    <w:p w:rsidR="0023700B" w:rsidRDefault="0023700B" w:rsidP="0023700B">
      <w:pPr>
        <w:spacing w:after="0"/>
        <w:jc w:val="both"/>
      </w:pPr>
    </w:p>
    <w:p w:rsidR="0023700B" w:rsidRDefault="0023700B" w:rsidP="0023700B">
      <w:pPr>
        <w:spacing w:after="0"/>
        <w:jc w:val="both"/>
      </w:pPr>
      <w:r>
        <w:t>Por ser verdade, dato e assino o presente documento, declarando estar ciente de que responderei criminalmente em caso de falsidade das informações aqui prestadas.</w:t>
      </w:r>
    </w:p>
    <w:p w:rsidR="0023700B" w:rsidRDefault="0023700B" w:rsidP="0023700B">
      <w:pPr>
        <w:spacing w:after="0"/>
        <w:jc w:val="both"/>
      </w:pPr>
    </w:p>
    <w:p w:rsidR="0023700B" w:rsidRDefault="0023700B" w:rsidP="0023700B">
      <w:pPr>
        <w:spacing w:after="0"/>
        <w:jc w:val="both"/>
      </w:pPr>
      <w:r>
        <w:t>/</w:t>
      </w:r>
      <w:r>
        <w:tab/>
        <w:t>/2020.</w:t>
      </w:r>
    </w:p>
    <w:p w:rsidR="0023700B" w:rsidRDefault="0023700B" w:rsidP="0023700B">
      <w:pPr>
        <w:spacing w:after="0"/>
        <w:jc w:val="both"/>
      </w:pPr>
    </w:p>
    <w:p w:rsidR="0023700B" w:rsidRDefault="0023700B" w:rsidP="0023700B">
      <w:pPr>
        <w:spacing w:after="0"/>
        <w:jc w:val="both"/>
      </w:pPr>
      <w:r>
        <w:t>Local</w:t>
      </w:r>
    </w:p>
    <w:p w:rsidR="0023700B" w:rsidRDefault="0023700B" w:rsidP="0023700B">
      <w:pPr>
        <w:spacing w:after="0"/>
        <w:jc w:val="both"/>
      </w:pPr>
    </w:p>
    <w:p w:rsidR="0023700B" w:rsidRDefault="0023700B" w:rsidP="0023700B">
      <w:pPr>
        <w:spacing w:after="0"/>
        <w:jc w:val="both"/>
      </w:pPr>
      <w:r>
        <w:t>Assinatura</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504B8E" w:rsidRDefault="00504B8E" w:rsidP="0023700B">
      <w:pPr>
        <w:spacing w:after="0"/>
        <w:jc w:val="center"/>
        <w:rPr>
          <w:b/>
        </w:rPr>
      </w:pPr>
    </w:p>
    <w:p w:rsidR="00504B8E" w:rsidRDefault="00504B8E" w:rsidP="0023700B">
      <w:pPr>
        <w:spacing w:after="0"/>
        <w:jc w:val="center"/>
        <w:rPr>
          <w:b/>
        </w:rPr>
      </w:pPr>
    </w:p>
    <w:p w:rsidR="00504B8E" w:rsidRDefault="00504B8E" w:rsidP="0023700B">
      <w:pPr>
        <w:spacing w:after="0"/>
        <w:jc w:val="center"/>
        <w:rPr>
          <w:b/>
        </w:rPr>
      </w:pPr>
    </w:p>
    <w:p w:rsidR="00504B8E" w:rsidRDefault="00504B8E" w:rsidP="0023700B">
      <w:pPr>
        <w:spacing w:after="0"/>
        <w:jc w:val="center"/>
        <w:rPr>
          <w:b/>
        </w:rPr>
      </w:pPr>
    </w:p>
    <w:p w:rsidR="00504B8E" w:rsidRDefault="00504B8E" w:rsidP="0023700B">
      <w:pPr>
        <w:spacing w:after="0"/>
        <w:jc w:val="center"/>
        <w:rPr>
          <w:b/>
        </w:rPr>
      </w:pPr>
    </w:p>
    <w:p w:rsidR="00504B8E" w:rsidRDefault="00504B8E" w:rsidP="0023700B">
      <w:pPr>
        <w:spacing w:after="0"/>
        <w:jc w:val="center"/>
        <w:rPr>
          <w:b/>
        </w:rPr>
      </w:pPr>
    </w:p>
    <w:p w:rsidR="00504B8E" w:rsidRDefault="00504B8E" w:rsidP="0023700B">
      <w:pPr>
        <w:spacing w:after="0"/>
        <w:jc w:val="center"/>
        <w:rPr>
          <w:b/>
        </w:rPr>
      </w:pPr>
    </w:p>
    <w:p w:rsidR="0023700B" w:rsidRPr="00E030E0" w:rsidRDefault="0023700B" w:rsidP="0023700B">
      <w:pPr>
        <w:spacing w:after="0"/>
        <w:jc w:val="center"/>
        <w:rPr>
          <w:b/>
        </w:rPr>
      </w:pPr>
      <w:r w:rsidRPr="00E030E0">
        <w:rPr>
          <w:b/>
        </w:rPr>
        <w:t>ANEXO III MODELO</w:t>
      </w:r>
    </w:p>
    <w:p w:rsidR="0023700B" w:rsidRPr="00E030E0" w:rsidRDefault="0023700B" w:rsidP="0023700B">
      <w:pPr>
        <w:spacing w:after="0"/>
        <w:jc w:val="center"/>
        <w:rPr>
          <w:b/>
        </w:rPr>
      </w:pPr>
      <w:r w:rsidRPr="00E030E0">
        <w:rPr>
          <w:b/>
        </w:rPr>
        <w:t>DECLARAÇÃO DOS PARTICIPANTES DO GRUPO, COLETIVO, TRUPE, etc.</w:t>
      </w:r>
    </w:p>
    <w:p w:rsidR="0023700B" w:rsidRPr="00E030E0" w:rsidRDefault="0023700B" w:rsidP="0023700B">
      <w:pPr>
        <w:spacing w:after="0"/>
        <w:jc w:val="center"/>
        <w:rPr>
          <w:b/>
        </w:rPr>
      </w:pPr>
      <w:r w:rsidRPr="00E030E0">
        <w:rPr>
          <w:b/>
        </w:rPr>
        <w:t>DECLARAÇÃO</w:t>
      </w:r>
    </w:p>
    <w:p w:rsidR="0023700B" w:rsidRDefault="0023700B" w:rsidP="0023700B">
      <w:pPr>
        <w:spacing w:after="0"/>
        <w:jc w:val="both"/>
      </w:pPr>
    </w:p>
    <w:p w:rsidR="0023700B" w:rsidRDefault="0023700B" w:rsidP="0023700B">
      <w:pPr>
        <w:spacing w:after="0"/>
        <w:jc w:val="center"/>
      </w:pPr>
      <w:r>
        <w:t>DOS PARTICIPANTES DO GRUPO, COLETIVO, TRUPE, etc.</w:t>
      </w:r>
    </w:p>
    <w:p w:rsidR="0023700B" w:rsidRDefault="0023700B" w:rsidP="0023700B">
      <w:pPr>
        <w:spacing w:after="0"/>
        <w:jc w:val="both"/>
      </w:pPr>
    </w:p>
    <w:p w:rsidR="0023700B" w:rsidRDefault="0023700B" w:rsidP="0023700B">
      <w:pPr>
        <w:spacing w:after="0"/>
        <w:jc w:val="both"/>
      </w:pPr>
      <w:r>
        <w:t>Nós, abaixo subscritos, declaramos para todo os fins de direito que reconhecemos</w:t>
      </w:r>
      <w:r>
        <w:tab/>
        <w:t xml:space="preserve">o(a) </w:t>
      </w:r>
      <w:proofErr w:type="spellStart"/>
      <w:r>
        <w:t>Sr</w:t>
      </w:r>
      <w:proofErr w:type="spellEnd"/>
      <w:r>
        <w:t>(a)</w:t>
      </w:r>
      <w:r>
        <w:tab/>
      </w:r>
      <w:r>
        <w:tab/>
      </w:r>
    </w:p>
    <w:p w:rsidR="0023700B" w:rsidRDefault="0023700B" w:rsidP="0023700B">
      <w:pPr>
        <w:spacing w:after="0"/>
        <w:jc w:val="both"/>
      </w:pPr>
      <w:r>
        <w:t>Residente e domiciliado</w:t>
      </w:r>
      <w:r>
        <w:tab/>
        <w:t>à Cidade</w:t>
      </w:r>
      <w:r>
        <w:tab/>
      </w:r>
      <w:r>
        <w:tab/>
        <w:t>, UF SC,</w:t>
      </w:r>
      <w:r>
        <w:tab/>
        <w:t xml:space="preserve"> Mesorregião</w:t>
      </w:r>
      <w:r>
        <w:tab/>
      </w:r>
      <w:r>
        <w:tab/>
        <w:t>,CEP</w:t>
      </w:r>
      <w:r>
        <w:tab/>
        <w:t>-</w:t>
      </w:r>
      <w:r>
        <w:tab/>
        <w:t>,</w:t>
      </w:r>
      <w:r>
        <w:tab/>
        <w:t xml:space="preserve"> Profissão</w:t>
      </w:r>
      <w:r>
        <w:tab/>
      </w:r>
      <w:r>
        <w:tab/>
        <w:t>, CPF N°</w:t>
      </w:r>
      <w:r>
        <w:tab/>
        <w:t xml:space="preserve">, como representante de nosso Coletivo, Grupo, Trupe, </w:t>
      </w:r>
      <w:proofErr w:type="spellStart"/>
      <w:r>
        <w:t>etc</w:t>
      </w:r>
      <w:proofErr w:type="spellEnd"/>
      <w:r>
        <w:t xml:space="preserve"> enquanto proponente junto ao Edital de Credenciamento #</w:t>
      </w:r>
      <w:proofErr w:type="spellStart"/>
      <w:r>
        <w:t>Cultura_Papanduvense</w:t>
      </w:r>
      <w:proofErr w:type="spellEnd"/>
      <w:r>
        <w:t>.</w:t>
      </w:r>
    </w:p>
    <w:p w:rsidR="0023700B" w:rsidRDefault="0023700B" w:rsidP="0023700B">
      <w:pPr>
        <w:spacing w:after="0"/>
        <w:jc w:val="both"/>
      </w:pPr>
    </w:p>
    <w:p w:rsidR="0023700B" w:rsidRDefault="0023700B" w:rsidP="0023700B">
      <w:pPr>
        <w:spacing w:after="0"/>
        <w:jc w:val="both"/>
      </w:pPr>
      <w:r>
        <w:t>Por ser verdade, dato e assino o presente documento, declarando estar ciente de que responderei criminalmente em caso de falsidade das informações aqui prestadas.</w:t>
      </w:r>
    </w:p>
    <w:p w:rsidR="0023700B" w:rsidRDefault="0023700B" w:rsidP="0023700B">
      <w:pPr>
        <w:spacing w:after="0"/>
        <w:jc w:val="both"/>
      </w:pPr>
      <w:r>
        <w:tab/>
        <w:t>,</w:t>
      </w:r>
      <w:r>
        <w:tab/>
        <w:t>/</w:t>
      </w:r>
      <w:r>
        <w:tab/>
        <w:t>/2020.</w:t>
      </w:r>
    </w:p>
    <w:p w:rsidR="0023700B" w:rsidRDefault="0023700B" w:rsidP="0023700B">
      <w:pPr>
        <w:spacing w:after="0"/>
        <w:jc w:val="both"/>
      </w:pPr>
      <w:r>
        <w:t>Local</w:t>
      </w:r>
      <w:r>
        <w:tab/>
        <w:t>Data</w:t>
      </w:r>
    </w:p>
    <w:p w:rsidR="0023700B" w:rsidRDefault="0023700B" w:rsidP="0023700B">
      <w:pPr>
        <w:spacing w:after="0"/>
        <w:jc w:val="both"/>
      </w:pPr>
      <w:r>
        <w:t>1-</w:t>
      </w:r>
    </w:p>
    <w:p w:rsidR="0023700B" w:rsidRDefault="0023700B" w:rsidP="0023700B">
      <w:pPr>
        <w:spacing w:after="0"/>
        <w:jc w:val="both"/>
      </w:pPr>
      <w:r>
        <w:t>Nome, CPF e Assinatura dos Declarantes</w:t>
      </w:r>
    </w:p>
    <w:p w:rsidR="0023700B" w:rsidRDefault="0023700B" w:rsidP="0023700B">
      <w:pPr>
        <w:spacing w:after="0"/>
        <w:jc w:val="both"/>
      </w:pPr>
      <w:r>
        <w:t>2-</w:t>
      </w:r>
    </w:p>
    <w:p w:rsidR="0023700B" w:rsidRDefault="0023700B" w:rsidP="0023700B">
      <w:pPr>
        <w:spacing w:after="0"/>
        <w:jc w:val="both"/>
      </w:pPr>
      <w:r>
        <w:t>Nome, CPF e Assinatura dos Declarantes</w:t>
      </w:r>
    </w:p>
    <w:p w:rsidR="0023700B" w:rsidRDefault="0023700B" w:rsidP="0023700B">
      <w:pPr>
        <w:spacing w:after="0"/>
        <w:jc w:val="both"/>
      </w:pPr>
      <w:r>
        <w:t>3-</w:t>
      </w:r>
    </w:p>
    <w:p w:rsidR="0023700B" w:rsidRDefault="0023700B" w:rsidP="0023700B">
      <w:pPr>
        <w:spacing w:after="0"/>
        <w:jc w:val="both"/>
      </w:pPr>
      <w:r>
        <w:t>Nome, CPF e Assinatura dos Declarantes</w:t>
      </w:r>
    </w:p>
    <w:p w:rsidR="0023700B" w:rsidRDefault="0023700B" w:rsidP="0023700B">
      <w:pPr>
        <w:spacing w:after="0"/>
        <w:jc w:val="both"/>
      </w:pPr>
      <w:r>
        <w:t>4-</w:t>
      </w:r>
    </w:p>
    <w:p w:rsidR="0023700B" w:rsidRDefault="0023700B" w:rsidP="0023700B">
      <w:pPr>
        <w:spacing w:after="0"/>
        <w:jc w:val="both"/>
      </w:pPr>
      <w:r>
        <w:t>Nome, CPF e Assinatura dos Declarantes</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504B8E" w:rsidP="00504B8E">
      <w:pPr>
        <w:spacing w:after="0"/>
        <w:jc w:val="both"/>
      </w:pPr>
      <w:r>
        <w:rPr>
          <w:noProof/>
          <w:lang w:eastAsia="pt-BR"/>
        </w:rPr>
        <w:lastRenderedPageBreak/>
        <w:drawing>
          <wp:anchor distT="494030" distB="0" distL="63500" distR="63500" simplePos="0" relativeHeight="251659264" behindDoc="1" locked="0" layoutInCell="1" allowOverlap="1" wp14:anchorId="60BDDA62" wp14:editId="6E6FCDB8">
            <wp:simplePos x="0" y="0"/>
            <wp:positionH relativeFrom="margin">
              <wp:posOffset>60325</wp:posOffset>
            </wp:positionH>
            <wp:positionV relativeFrom="paragraph">
              <wp:posOffset>1993265</wp:posOffset>
            </wp:positionV>
            <wp:extent cx="5528945" cy="1557655"/>
            <wp:effectExtent l="0" t="0" r="0" b="4445"/>
            <wp:wrapTopAndBottom/>
            <wp:docPr id="10" name="Imagem 10"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8945" cy="1557655"/>
                    </a:xfrm>
                    <a:prstGeom prst="rect">
                      <a:avLst/>
                    </a:prstGeom>
                    <a:noFill/>
                  </pic:spPr>
                </pic:pic>
              </a:graphicData>
            </a:graphic>
            <wp14:sizeRelH relativeFrom="page">
              <wp14:pctWidth>0</wp14:pctWidth>
            </wp14:sizeRelH>
            <wp14:sizeRelV relativeFrom="page">
              <wp14:pctHeight>0</wp14:pctHeight>
            </wp14:sizeRelV>
          </wp:anchor>
        </w:drawing>
      </w:r>
      <w:r w:rsidR="0023700B">
        <w:t>AUTODECLARAÇÃO DE PROPONENTE, SÓCIO OU RESPONSÁVEL LEGAL</w:t>
      </w:r>
    </w:p>
    <w:p w:rsidR="0023700B" w:rsidRDefault="0023700B" w:rsidP="0023700B">
      <w:pPr>
        <w:spacing w:after="0"/>
        <w:jc w:val="center"/>
      </w:pPr>
      <w:r>
        <w:t>NÃO CONCORRENTE A CARGO ELETIVO E DE NÃO VINCULAÇÃO DE APOIO</w:t>
      </w:r>
    </w:p>
    <w:p w:rsidR="0023700B" w:rsidRDefault="0023700B" w:rsidP="0023700B">
      <w:pPr>
        <w:spacing w:after="0"/>
        <w:jc w:val="center"/>
      </w:pPr>
      <w:r>
        <w:t>RELACIONADO A PROPOSTA E/OU AO RECURSO RECEBIDO</w:t>
      </w:r>
    </w:p>
    <w:p w:rsidR="0023700B" w:rsidRDefault="0023700B" w:rsidP="0023700B">
      <w:pPr>
        <w:spacing w:after="0"/>
        <w:jc w:val="center"/>
      </w:pPr>
      <w:r>
        <w:t>SÓCIO OU RESPONSÁVEL LEGAL da proposta “(inserir título)”</w:t>
      </w:r>
      <w:r>
        <w:tab/>
        <w:t>,</w:t>
      </w:r>
    </w:p>
    <w:p w:rsidR="0023700B" w:rsidRDefault="0023700B" w:rsidP="0023700B">
      <w:pPr>
        <w:spacing w:after="0"/>
        <w:jc w:val="both"/>
      </w:pPr>
    </w:p>
    <w:p w:rsidR="0023700B" w:rsidRDefault="0023700B" w:rsidP="0023700B">
      <w:pPr>
        <w:spacing w:after="0"/>
        <w:jc w:val="both"/>
      </w:pPr>
      <w:r>
        <w:t>DECLARO que, sob as penas da Lei e para fins de participar do Edital #</w:t>
      </w:r>
      <w:proofErr w:type="spellStart"/>
      <w:r>
        <w:t>Cultura_Papanduvense</w:t>
      </w:r>
      <w:proofErr w:type="spellEnd"/>
      <w:r>
        <w:t>, não participarei como candidato e que a proposta não possui vinculação de apoio à candidato às Eleições Públicas no ano de 2020.</w:t>
      </w:r>
    </w:p>
    <w:p w:rsidR="0023700B" w:rsidRDefault="0023700B" w:rsidP="0023700B">
      <w:pPr>
        <w:spacing w:after="0"/>
        <w:jc w:val="both"/>
      </w:pPr>
      <w:r>
        <w:t>Por ser verdade, dato e assino o presente documento, declarando estar ciente de que responderei criminalmente em caso de falsidade das informações aqui prestadas.</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r>
        <w:t>(Local)</w:t>
      </w:r>
      <w:r>
        <w:tab/>
        <w:t>,</w:t>
      </w:r>
      <w:r>
        <w:tab/>
        <w:t>de</w:t>
      </w:r>
      <w:r>
        <w:tab/>
      </w:r>
      <w:proofErr w:type="spellStart"/>
      <w:r>
        <w:t>de</w:t>
      </w:r>
      <w:proofErr w:type="spellEnd"/>
      <w:r>
        <w:t xml:space="preserve"> 20</w:t>
      </w:r>
      <w:r>
        <w:tab/>
        <w:t>.</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Pr="00EA0E27" w:rsidRDefault="0023700B" w:rsidP="0023700B">
      <w:pPr>
        <w:spacing w:after="0"/>
        <w:jc w:val="center"/>
        <w:rPr>
          <w:b/>
        </w:rPr>
      </w:pPr>
      <w:r w:rsidRPr="00EA0E27">
        <w:rPr>
          <w:b/>
        </w:rPr>
        <w:t>ANEXO V MODELO</w:t>
      </w:r>
    </w:p>
    <w:p w:rsidR="0023700B" w:rsidRPr="00EA0E27" w:rsidRDefault="0023700B" w:rsidP="0023700B">
      <w:pPr>
        <w:spacing w:after="0"/>
        <w:jc w:val="center"/>
        <w:rPr>
          <w:b/>
        </w:rPr>
      </w:pPr>
      <w:r w:rsidRPr="00EA0E27">
        <w:rPr>
          <w:b/>
        </w:rPr>
        <w:t>AUTODECLARAÇÃO DE NÃO IMPEDIMENTO DE CONTRATAÇÃO COM O</w:t>
      </w:r>
    </w:p>
    <w:p w:rsidR="0023700B" w:rsidRPr="00EA0E27" w:rsidRDefault="0023700B" w:rsidP="0023700B">
      <w:pPr>
        <w:spacing w:after="0"/>
        <w:jc w:val="center"/>
        <w:rPr>
          <w:b/>
        </w:rPr>
      </w:pPr>
      <w:r w:rsidRPr="00EA0E27">
        <w:rPr>
          <w:b/>
        </w:rPr>
        <w:t>PODER PÚBLICO</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r>
        <w:t xml:space="preserve">Eu,          </w:t>
      </w:r>
      <w:r>
        <w:tab/>
        <w:t>,</w:t>
      </w:r>
      <w:r>
        <w:tab/>
        <w:t>(preencher indicando se é proponente ou responsável legal), CPF e/ou CNPJ N°</w:t>
      </w:r>
      <w:r>
        <w:tab/>
        <w:t>,DECLARO, para os devidos fins de comprovação junto ao Edital #</w:t>
      </w:r>
      <w:proofErr w:type="spellStart"/>
      <w:r>
        <w:t>Cultura_Papanduvense</w:t>
      </w:r>
      <w:proofErr w:type="spellEnd"/>
      <w:r>
        <w:t xml:space="preserve"> a, que não estou impedido de contratar com o Poder Público.</w:t>
      </w:r>
    </w:p>
    <w:p w:rsidR="0023700B" w:rsidRDefault="0023700B" w:rsidP="0023700B">
      <w:pPr>
        <w:spacing w:after="0"/>
        <w:jc w:val="both"/>
      </w:pPr>
    </w:p>
    <w:p w:rsidR="0023700B" w:rsidRDefault="0023700B" w:rsidP="0023700B">
      <w:pPr>
        <w:spacing w:after="0"/>
        <w:jc w:val="both"/>
      </w:pPr>
      <w:r>
        <w:t>Por ser verdade, dato e assino o presente documento, declarando estar ciente de que responderei criminalmente em caso de falsidade das informações aqui prestadas.</w:t>
      </w:r>
    </w:p>
    <w:p w:rsidR="0023700B" w:rsidRDefault="0023700B" w:rsidP="0023700B">
      <w:pPr>
        <w:spacing w:after="0"/>
        <w:jc w:val="both"/>
      </w:pPr>
    </w:p>
    <w:p w:rsidR="0023700B" w:rsidRDefault="0023700B" w:rsidP="0023700B">
      <w:pPr>
        <w:spacing w:after="0"/>
        <w:jc w:val="both"/>
      </w:pPr>
      <w:r>
        <w:t>/</w:t>
      </w:r>
      <w:r>
        <w:tab/>
        <w:t xml:space="preserve">/2020. </w:t>
      </w:r>
    </w:p>
    <w:p w:rsidR="0023700B" w:rsidRDefault="0023700B" w:rsidP="0023700B">
      <w:pPr>
        <w:spacing w:after="0"/>
        <w:jc w:val="both"/>
      </w:pPr>
    </w:p>
    <w:p w:rsidR="0023700B" w:rsidRDefault="0023700B" w:rsidP="0023700B">
      <w:pPr>
        <w:spacing w:after="0"/>
        <w:jc w:val="both"/>
      </w:pPr>
      <w:r>
        <w:t>Local</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Pr="001B1E26" w:rsidRDefault="0023700B" w:rsidP="0023700B">
      <w:pPr>
        <w:spacing w:after="0"/>
        <w:jc w:val="center"/>
        <w:rPr>
          <w:b/>
        </w:rPr>
      </w:pPr>
      <w:r w:rsidRPr="001B1E26">
        <w:rPr>
          <w:b/>
        </w:rPr>
        <w:t>ANEXO VI</w:t>
      </w:r>
    </w:p>
    <w:p w:rsidR="0023700B" w:rsidRDefault="0023700B" w:rsidP="0023700B">
      <w:pPr>
        <w:spacing w:after="0"/>
        <w:jc w:val="center"/>
        <w:rPr>
          <w:b/>
        </w:rPr>
      </w:pPr>
      <w:r w:rsidRPr="001B1E26">
        <w:rPr>
          <w:b/>
        </w:rPr>
        <w:t>RELATÓRIO DE EXECUÇÃO DA PROPOSTA</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r>
        <w:t>Modalidade:</w:t>
      </w:r>
      <w:r>
        <w:tab/>
      </w:r>
    </w:p>
    <w:p w:rsidR="0023700B" w:rsidRDefault="0023700B" w:rsidP="0023700B">
      <w:pPr>
        <w:spacing w:after="0"/>
        <w:jc w:val="both"/>
      </w:pPr>
      <w:r>
        <w:t>Campo artístico:</w:t>
      </w:r>
      <w:r>
        <w:tab/>
      </w:r>
    </w:p>
    <w:p w:rsidR="0023700B" w:rsidRDefault="0023700B" w:rsidP="0023700B">
      <w:pPr>
        <w:spacing w:after="0"/>
        <w:jc w:val="both"/>
      </w:pPr>
      <w:r>
        <w:t>Formato de Conteúdo:</w:t>
      </w:r>
      <w:r>
        <w:tab/>
      </w:r>
    </w:p>
    <w:p w:rsidR="0023700B" w:rsidRDefault="0023700B" w:rsidP="0023700B">
      <w:pPr>
        <w:spacing w:after="0"/>
        <w:jc w:val="both"/>
      </w:pPr>
      <w:r>
        <w:t>Título da Proposta:</w:t>
      </w:r>
      <w:r>
        <w:tab/>
      </w:r>
    </w:p>
    <w:p w:rsidR="0023700B" w:rsidRDefault="0023700B" w:rsidP="0023700B">
      <w:pPr>
        <w:spacing w:after="0"/>
        <w:jc w:val="both"/>
      </w:pPr>
      <w:r>
        <w:t>Nome da Proponente:</w:t>
      </w:r>
      <w:r>
        <w:tab/>
      </w:r>
    </w:p>
    <w:p w:rsidR="0023700B" w:rsidRDefault="0023700B" w:rsidP="0023700B">
      <w:pPr>
        <w:spacing w:after="0"/>
        <w:jc w:val="both"/>
      </w:pPr>
      <w:r>
        <w:t xml:space="preserve">Local,     </w:t>
      </w:r>
      <w:r>
        <w:tab/>
        <w:t>data,</w:t>
      </w:r>
      <w:r>
        <w:tab/>
        <w:t>/</w:t>
      </w:r>
      <w:r>
        <w:tab/>
        <w:t>/</w:t>
      </w:r>
      <w:r>
        <w:tab/>
        <w:t>.</w:t>
      </w:r>
    </w:p>
    <w:p w:rsidR="0023700B" w:rsidRDefault="0023700B" w:rsidP="0023700B">
      <w:pPr>
        <w:spacing w:after="0"/>
        <w:jc w:val="both"/>
      </w:pPr>
      <w:r>
        <w:t>1.</w:t>
      </w:r>
      <w:r>
        <w:tab/>
        <w:t>Quantidade</w:t>
      </w:r>
      <w:r>
        <w:tab/>
      </w:r>
      <w:r>
        <w:tab/>
      </w:r>
      <w:r>
        <w:tab/>
        <w:t>de  Público/Expectadores/Participantes/Acessos/Visualizações:</w:t>
      </w:r>
    </w:p>
    <w:p w:rsidR="0023700B" w:rsidRDefault="0023700B" w:rsidP="0023700B">
      <w:pPr>
        <w:spacing w:after="0"/>
        <w:jc w:val="both"/>
      </w:pPr>
      <w:r>
        <w:t>2.</w:t>
      </w:r>
      <w:r>
        <w:tab/>
        <w:t>Tempo/Período de execução e/ou disponibilização:</w:t>
      </w:r>
      <w:r>
        <w:tab/>
      </w:r>
    </w:p>
    <w:p w:rsidR="0023700B" w:rsidRDefault="0023700B" w:rsidP="0023700B">
      <w:pPr>
        <w:spacing w:after="0"/>
        <w:jc w:val="both"/>
      </w:pPr>
      <w:r>
        <w:t>3.</w:t>
      </w:r>
      <w:r>
        <w:tab/>
        <w:t>Link para o conteúdo disponibilizado:</w:t>
      </w:r>
      <w:r>
        <w:tab/>
      </w:r>
    </w:p>
    <w:p w:rsidR="0023700B" w:rsidRDefault="0023700B" w:rsidP="0023700B">
      <w:pPr>
        <w:spacing w:after="0"/>
        <w:jc w:val="both"/>
      </w:pPr>
      <w:r>
        <w:t>4.</w:t>
      </w:r>
      <w:r>
        <w:tab/>
      </w:r>
      <w:proofErr w:type="spellStart"/>
      <w:r>
        <w:t>Prints</w:t>
      </w:r>
      <w:proofErr w:type="spellEnd"/>
      <w:r>
        <w:t xml:space="preserve"> de tela, vídeo gravados de transmissões on-line em tempo real e outros materiais e documentos que comprovem a execução da proposta, o período de disponibilização, acessos, visualizações, downloads, etc.</w:t>
      </w:r>
    </w:p>
    <w:p w:rsidR="0023700B" w:rsidRDefault="0023700B" w:rsidP="0023700B">
      <w:pPr>
        <w:spacing w:after="0"/>
        <w:jc w:val="both"/>
      </w:pPr>
      <w:r>
        <w:t xml:space="preserve">Upload para o </w:t>
      </w:r>
      <w:r w:rsidR="00C50136">
        <w:t>e-mail</w:t>
      </w:r>
      <w:r>
        <w:t xml:space="preserve"> leialdirblancpapanduva@gmail.com</w:t>
      </w:r>
    </w:p>
    <w:p w:rsidR="0023700B" w:rsidRDefault="0023700B" w:rsidP="0023700B">
      <w:pPr>
        <w:spacing w:after="0"/>
        <w:jc w:val="both"/>
      </w:pPr>
      <w:r>
        <w:t xml:space="preserve">5. </w:t>
      </w:r>
      <w:r>
        <w:tab/>
        <w:t>Nota fiscal ou Recibo de Pagamento Autônomo (RPA):</w:t>
      </w:r>
    </w:p>
    <w:p w:rsidR="0023700B" w:rsidRDefault="0023700B" w:rsidP="0023700B">
      <w:pPr>
        <w:spacing w:after="0"/>
        <w:jc w:val="both"/>
      </w:pPr>
      <w:r>
        <w:t xml:space="preserve">Upload para o </w:t>
      </w:r>
      <w:r w:rsidR="00C50136">
        <w:t>e-mail</w:t>
      </w:r>
      <w:r>
        <w:t xml:space="preserve"> leialdirblancpapanduva@gmail.com</w:t>
      </w: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both"/>
      </w:pPr>
    </w:p>
    <w:p w:rsidR="0023700B" w:rsidRDefault="0023700B" w:rsidP="0023700B">
      <w:pPr>
        <w:spacing w:after="0"/>
        <w:jc w:val="center"/>
        <w:rPr>
          <w:b/>
        </w:rPr>
      </w:pPr>
      <w:r>
        <w:rPr>
          <w:b/>
        </w:rPr>
        <w:lastRenderedPageBreak/>
        <w:t>ANEXO VII</w:t>
      </w:r>
    </w:p>
    <w:p w:rsidR="0023700B" w:rsidRDefault="0023700B" w:rsidP="0023700B">
      <w:pPr>
        <w:spacing w:after="0"/>
        <w:jc w:val="center"/>
        <w:rPr>
          <w:b/>
        </w:rPr>
      </w:pPr>
    </w:p>
    <w:p w:rsidR="0023700B" w:rsidRDefault="0023700B" w:rsidP="0023700B">
      <w:pPr>
        <w:spacing w:after="0"/>
        <w:jc w:val="center"/>
        <w:rPr>
          <w:b/>
        </w:rPr>
      </w:pPr>
      <w:r>
        <w:rPr>
          <w:b/>
        </w:rPr>
        <w:t>FICHA DE INSCRIÇÃO</w:t>
      </w:r>
    </w:p>
    <w:p w:rsidR="0023700B" w:rsidRDefault="0023700B" w:rsidP="0023700B">
      <w:pPr>
        <w:spacing w:after="0"/>
        <w:jc w:val="center"/>
        <w:rPr>
          <w:b/>
        </w:rPr>
      </w:pPr>
    </w:p>
    <w:tbl>
      <w:tblPr>
        <w:tblStyle w:val="Tabelacomgrade"/>
        <w:tblW w:w="0" w:type="auto"/>
        <w:tblLook w:val="04A0" w:firstRow="1" w:lastRow="0" w:firstColumn="1" w:lastColumn="0" w:noHBand="0" w:noVBand="1"/>
      </w:tblPr>
      <w:tblGrid>
        <w:gridCol w:w="2802"/>
        <w:gridCol w:w="5842"/>
      </w:tblGrid>
      <w:tr w:rsidR="0023700B" w:rsidTr="0023700B">
        <w:tc>
          <w:tcPr>
            <w:tcW w:w="2802" w:type="dxa"/>
          </w:tcPr>
          <w:p w:rsidR="0023700B" w:rsidRDefault="0023700B" w:rsidP="0023700B">
            <w:pPr>
              <w:jc w:val="center"/>
              <w:rPr>
                <w:b/>
              </w:rPr>
            </w:pPr>
            <w:r>
              <w:rPr>
                <w:b/>
              </w:rPr>
              <w:t>NUMERO DE INSCRIÇÃO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ÁREA ARTÍSTICA (ITEM 1)</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TÍTULO DO PROJETO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NOME DO PROPONENTE</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CPF/CNPJ</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ENDEREÇO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TELEFONES</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EMAIL</w:t>
            </w:r>
          </w:p>
        </w:tc>
        <w:tc>
          <w:tcPr>
            <w:tcW w:w="5842" w:type="dxa"/>
          </w:tcPr>
          <w:p w:rsidR="0023700B" w:rsidRDefault="0023700B" w:rsidP="0023700B">
            <w:pPr>
              <w:jc w:val="center"/>
              <w:rPr>
                <w:b/>
              </w:rPr>
            </w:pPr>
          </w:p>
        </w:tc>
      </w:tr>
      <w:tr w:rsidR="0023700B" w:rsidTr="0023700B">
        <w:trPr>
          <w:trHeight w:val="826"/>
        </w:trPr>
        <w:tc>
          <w:tcPr>
            <w:tcW w:w="8644" w:type="dxa"/>
            <w:gridSpan w:val="2"/>
          </w:tcPr>
          <w:p w:rsidR="0023700B" w:rsidRDefault="0023700B" w:rsidP="0023700B">
            <w:pPr>
              <w:jc w:val="center"/>
              <w:rPr>
                <w:b/>
              </w:rPr>
            </w:pPr>
            <w:r>
              <w:rPr>
                <w:b/>
              </w:rPr>
              <w:t>DESCRIÇÃO DO PROJETO</w:t>
            </w:r>
          </w:p>
        </w:tc>
      </w:tr>
      <w:tr w:rsidR="0023700B" w:rsidTr="0023700B">
        <w:trPr>
          <w:trHeight w:val="826"/>
        </w:trPr>
        <w:tc>
          <w:tcPr>
            <w:tcW w:w="8644" w:type="dxa"/>
            <w:gridSpan w:val="2"/>
          </w:tcPr>
          <w:p w:rsidR="0023700B" w:rsidRDefault="0023700B" w:rsidP="0023700B">
            <w:pPr>
              <w:rPr>
                <w:b/>
              </w:rPr>
            </w:pPr>
            <w:r>
              <w:rPr>
                <w:b/>
              </w:rPr>
              <w:t>DATA E ASSINATURA</w:t>
            </w:r>
          </w:p>
          <w:p w:rsidR="0023700B" w:rsidRDefault="0023700B" w:rsidP="0023700B">
            <w:pPr>
              <w:rPr>
                <w:b/>
              </w:rPr>
            </w:pPr>
            <w:r>
              <w:rPr>
                <w:b/>
              </w:rPr>
              <w:t>LOCAL:</w:t>
            </w:r>
          </w:p>
          <w:p w:rsidR="0023700B" w:rsidRDefault="0023700B" w:rsidP="0023700B">
            <w:pPr>
              <w:rPr>
                <w:b/>
              </w:rPr>
            </w:pPr>
            <w:r>
              <w:rPr>
                <w:b/>
              </w:rPr>
              <w:t>DATA:</w:t>
            </w:r>
          </w:p>
          <w:p w:rsidR="0023700B" w:rsidRDefault="0023700B" w:rsidP="0023700B">
            <w:pPr>
              <w:rPr>
                <w:b/>
              </w:rPr>
            </w:pPr>
            <w:r>
              <w:rPr>
                <w:b/>
              </w:rPr>
              <w:t>ASSINATURA:</w:t>
            </w:r>
          </w:p>
          <w:p w:rsidR="0023700B" w:rsidRDefault="0023700B" w:rsidP="0023700B">
            <w:pPr>
              <w:rPr>
                <w:b/>
              </w:rPr>
            </w:pPr>
          </w:p>
        </w:tc>
      </w:tr>
      <w:tr w:rsidR="0023700B" w:rsidTr="0023700B">
        <w:tc>
          <w:tcPr>
            <w:tcW w:w="2802" w:type="dxa"/>
          </w:tcPr>
          <w:p w:rsidR="0023700B" w:rsidRDefault="0023700B" w:rsidP="0023700B">
            <w:pPr>
              <w:jc w:val="center"/>
              <w:rPr>
                <w:b/>
              </w:rPr>
            </w:pPr>
            <w:r>
              <w:rPr>
                <w:b/>
              </w:rPr>
              <w:t>COMISSÃO:</w:t>
            </w:r>
          </w:p>
        </w:tc>
        <w:tc>
          <w:tcPr>
            <w:tcW w:w="5842" w:type="dxa"/>
          </w:tcPr>
          <w:p w:rsidR="0023700B" w:rsidRDefault="0023700B" w:rsidP="0023700B">
            <w:pPr>
              <w:jc w:val="center"/>
              <w:rPr>
                <w:b/>
              </w:rPr>
            </w:pPr>
            <w:r>
              <w:rPr>
                <w:b/>
              </w:rPr>
              <w:t>PONTUAÇÃO:</w:t>
            </w:r>
          </w:p>
        </w:tc>
      </w:tr>
    </w:tbl>
    <w:p w:rsidR="0023700B" w:rsidRDefault="0023700B" w:rsidP="0023700B">
      <w:pPr>
        <w:spacing w:after="0"/>
        <w:rPr>
          <w:b/>
        </w:rPr>
      </w:pPr>
    </w:p>
    <w:p w:rsidR="0023700B" w:rsidRDefault="0023700B" w:rsidP="0023700B">
      <w:pPr>
        <w:spacing w:after="0"/>
        <w:rPr>
          <w:b/>
        </w:rPr>
      </w:pPr>
      <w:r>
        <w:rPr>
          <w:b/>
        </w:rPr>
        <w:t xml:space="preserve">Obs. Esta ficha de inscrição deverá ser preenchida, assinada, digitalizada e enviada para o </w:t>
      </w:r>
      <w:r w:rsidR="00504B8E">
        <w:rPr>
          <w:b/>
        </w:rPr>
        <w:t>e-mail</w:t>
      </w:r>
      <w:r>
        <w:rPr>
          <w:b/>
        </w:rPr>
        <w:t xml:space="preserve"> leialdirblancpapanduva@gmail.com</w:t>
      </w: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504B8E">
      <w:pPr>
        <w:spacing w:after="0"/>
        <w:jc w:val="center"/>
        <w:rPr>
          <w:b/>
        </w:rPr>
      </w:pPr>
      <w:r>
        <w:rPr>
          <w:b/>
        </w:rPr>
        <w:t>ANEXO VIII</w:t>
      </w:r>
    </w:p>
    <w:p w:rsidR="0023700B" w:rsidRDefault="0023700B" w:rsidP="0023700B">
      <w:pPr>
        <w:spacing w:after="0"/>
        <w:jc w:val="center"/>
        <w:rPr>
          <w:b/>
        </w:rPr>
      </w:pPr>
    </w:p>
    <w:p w:rsidR="0023700B" w:rsidRDefault="0023700B" w:rsidP="0023700B">
      <w:pPr>
        <w:spacing w:after="0"/>
        <w:jc w:val="center"/>
        <w:rPr>
          <w:b/>
        </w:rPr>
      </w:pPr>
      <w:r>
        <w:rPr>
          <w:b/>
        </w:rPr>
        <w:t>FORMULÁRIO DE RECURSO</w:t>
      </w:r>
    </w:p>
    <w:p w:rsidR="0023700B" w:rsidRDefault="0023700B" w:rsidP="0023700B">
      <w:pPr>
        <w:spacing w:after="0"/>
        <w:jc w:val="center"/>
        <w:rPr>
          <w:b/>
        </w:rPr>
      </w:pPr>
    </w:p>
    <w:tbl>
      <w:tblPr>
        <w:tblStyle w:val="Tabelacomgrade"/>
        <w:tblW w:w="0" w:type="auto"/>
        <w:tblLook w:val="04A0" w:firstRow="1" w:lastRow="0" w:firstColumn="1" w:lastColumn="0" w:noHBand="0" w:noVBand="1"/>
      </w:tblPr>
      <w:tblGrid>
        <w:gridCol w:w="2802"/>
        <w:gridCol w:w="5842"/>
      </w:tblGrid>
      <w:tr w:rsidR="0023700B" w:rsidTr="0023700B">
        <w:tc>
          <w:tcPr>
            <w:tcW w:w="2802" w:type="dxa"/>
          </w:tcPr>
          <w:p w:rsidR="0023700B" w:rsidRDefault="0023700B" w:rsidP="0023700B">
            <w:pPr>
              <w:jc w:val="center"/>
              <w:rPr>
                <w:b/>
              </w:rPr>
            </w:pPr>
            <w:r>
              <w:rPr>
                <w:b/>
              </w:rPr>
              <w:t>NUMERO DE INSCRIÇÃO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ÁREA ARTÍSTICA (ITEM 1)</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TÍTULO DO PROJETO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NOME DO PROPONENTE</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CPF/CNPJ</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ENDEREÇO</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TELEFONES</w:t>
            </w:r>
          </w:p>
        </w:tc>
        <w:tc>
          <w:tcPr>
            <w:tcW w:w="5842" w:type="dxa"/>
          </w:tcPr>
          <w:p w:rsidR="0023700B" w:rsidRDefault="0023700B" w:rsidP="0023700B">
            <w:pPr>
              <w:jc w:val="center"/>
              <w:rPr>
                <w:b/>
              </w:rPr>
            </w:pPr>
          </w:p>
        </w:tc>
      </w:tr>
      <w:tr w:rsidR="0023700B" w:rsidTr="0023700B">
        <w:tc>
          <w:tcPr>
            <w:tcW w:w="2802" w:type="dxa"/>
          </w:tcPr>
          <w:p w:rsidR="0023700B" w:rsidRDefault="0023700B" w:rsidP="0023700B">
            <w:pPr>
              <w:jc w:val="center"/>
              <w:rPr>
                <w:b/>
              </w:rPr>
            </w:pPr>
            <w:r>
              <w:rPr>
                <w:b/>
              </w:rPr>
              <w:t>EMAIL</w:t>
            </w:r>
          </w:p>
        </w:tc>
        <w:tc>
          <w:tcPr>
            <w:tcW w:w="5842" w:type="dxa"/>
          </w:tcPr>
          <w:p w:rsidR="0023700B" w:rsidRDefault="0023700B" w:rsidP="0023700B">
            <w:pPr>
              <w:jc w:val="center"/>
              <w:rPr>
                <w:b/>
              </w:rPr>
            </w:pPr>
          </w:p>
        </w:tc>
      </w:tr>
      <w:tr w:rsidR="0023700B" w:rsidTr="0023700B">
        <w:trPr>
          <w:trHeight w:val="826"/>
        </w:trPr>
        <w:tc>
          <w:tcPr>
            <w:tcW w:w="8644" w:type="dxa"/>
            <w:gridSpan w:val="2"/>
          </w:tcPr>
          <w:p w:rsidR="0023700B" w:rsidRDefault="0023700B" w:rsidP="0023700B">
            <w:pPr>
              <w:jc w:val="center"/>
              <w:rPr>
                <w:b/>
              </w:rPr>
            </w:pPr>
            <w:r>
              <w:rPr>
                <w:b/>
              </w:rPr>
              <w:t>APRESENTAÇÃO DO RECURSO</w:t>
            </w:r>
          </w:p>
        </w:tc>
      </w:tr>
      <w:tr w:rsidR="0023700B" w:rsidTr="0023700B">
        <w:trPr>
          <w:trHeight w:val="826"/>
        </w:trPr>
        <w:tc>
          <w:tcPr>
            <w:tcW w:w="8644" w:type="dxa"/>
            <w:gridSpan w:val="2"/>
          </w:tcPr>
          <w:p w:rsidR="0023700B" w:rsidRDefault="0023700B" w:rsidP="0023700B">
            <w:pPr>
              <w:rPr>
                <w:b/>
              </w:rPr>
            </w:pPr>
            <w:r>
              <w:rPr>
                <w:b/>
              </w:rPr>
              <w:t>DATA E ASSINATURA</w:t>
            </w:r>
          </w:p>
          <w:p w:rsidR="0023700B" w:rsidRDefault="0023700B" w:rsidP="0023700B">
            <w:pPr>
              <w:rPr>
                <w:b/>
              </w:rPr>
            </w:pPr>
            <w:r>
              <w:rPr>
                <w:b/>
              </w:rPr>
              <w:t>LOCAL:</w:t>
            </w:r>
          </w:p>
          <w:p w:rsidR="0023700B" w:rsidRDefault="0023700B" w:rsidP="0023700B">
            <w:pPr>
              <w:rPr>
                <w:b/>
              </w:rPr>
            </w:pPr>
            <w:r>
              <w:rPr>
                <w:b/>
              </w:rPr>
              <w:t>DATA:</w:t>
            </w:r>
          </w:p>
          <w:p w:rsidR="0023700B" w:rsidRDefault="0023700B" w:rsidP="0023700B">
            <w:pPr>
              <w:rPr>
                <w:b/>
              </w:rPr>
            </w:pPr>
            <w:r>
              <w:rPr>
                <w:b/>
              </w:rPr>
              <w:t>ASSINATURA:</w:t>
            </w:r>
          </w:p>
          <w:p w:rsidR="0023700B" w:rsidRDefault="0023700B" w:rsidP="0023700B">
            <w:pPr>
              <w:rPr>
                <w:b/>
              </w:rPr>
            </w:pPr>
          </w:p>
        </w:tc>
      </w:tr>
      <w:tr w:rsidR="0023700B" w:rsidTr="0023700B">
        <w:tc>
          <w:tcPr>
            <w:tcW w:w="2802" w:type="dxa"/>
          </w:tcPr>
          <w:p w:rsidR="0023700B" w:rsidRDefault="0023700B" w:rsidP="0023700B">
            <w:pPr>
              <w:jc w:val="center"/>
              <w:rPr>
                <w:b/>
              </w:rPr>
            </w:pPr>
            <w:r>
              <w:rPr>
                <w:b/>
              </w:rPr>
              <w:t>COMISSÃO:</w:t>
            </w:r>
          </w:p>
        </w:tc>
        <w:tc>
          <w:tcPr>
            <w:tcW w:w="5842" w:type="dxa"/>
          </w:tcPr>
          <w:p w:rsidR="0023700B" w:rsidRDefault="0023700B" w:rsidP="0023700B">
            <w:pPr>
              <w:jc w:val="center"/>
              <w:rPr>
                <w:b/>
              </w:rPr>
            </w:pPr>
            <w:r>
              <w:rPr>
                <w:b/>
              </w:rPr>
              <w:t xml:space="preserve">RECURSO </w:t>
            </w:r>
          </w:p>
          <w:p w:rsidR="0023700B" w:rsidRDefault="0023700B" w:rsidP="0023700B">
            <w:pPr>
              <w:jc w:val="center"/>
              <w:rPr>
                <w:b/>
              </w:rPr>
            </w:pPr>
            <w:r>
              <w:rPr>
                <w:b/>
              </w:rPr>
              <w:t>Deferido (  )</w:t>
            </w:r>
          </w:p>
          <w:p w:rsidR="0023700B" w:rsidRDefault="0023700B" w:rsidP="0023700B">
            <w:pPr>
              <w:jc w:val="center"/>
              <w:rPr>
                <w:b/>
              </w:rPr>
            </w:pPr>
            <w:r>
              <w:rPr>
                <w:b/>
              </w:rPr>
              <w:t>Indeferido (  )</w:t>
            </w:r>
          </w:p>
        </w:tc>
      </w:tr>
    </w:tbl>
    <w:p w:rsidR="0023700B" w:rsidRDefault="0023700B" w:rsidP="0023700B">
      <w:pPr>
        <w:spacing w:after="0"/>
        <w:rPr>
          <w:b/>
        </w:rPr>
      </w:pPr>
    </w:p>
    <w:p w:rsidR="0023700B" w:rsidRDefault="0023700B" w:rsidP="0023700B">
      <w:pPr>
        <w:spacing w:after="0"/>
        <w:rPr>
          <w:b/>
        </w:rPr>
      </w:pPr>
      <w:r>
        <w:rPr>
          <w:b/>
        </w:rPr>
        <w:t xml:space="preserve">Obs. Este recurso deverá ser preenchido, assinado, digitalizado e enviado para o </w:t>
      </w:r>
      <w:proofErr w:type="spellStart"/>
      <w:r>
        <w:rPr>
          <w:b/>
        </w:rPr>
        <w:t>email</w:t>
      </w:r>
      <w:proofErr w:type="spellEnd"/>
      <w:r>
        <w:rPr>
          <w:b/>
        </w:rPr>
        <w:t xml:space="preserve"> leialdirblancpapanduva@gmail.com</w:t>
      </w: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23700B">
      <w:pPr>
        <w:spacing w:after="0"/>
        <w:jc w:val="center"/>
        <w:rPr>
          <w:b/>
        </w:rPr>
      </w:pPr>
    </w:p>
    <w:p w:rsidR="0023700B" w:rsidRDefault="0023700B" w:rsidP="00504B8E">
      <w:pPr>
        <w:spacing w:after="0"/>
        <w:rPr>
          <w:b/>
        </w:rPr>
      </w:pPr>
    </w:p>
    <w:p w:rsidR="00504B8E" w:rsidRDefault="00504B8E" w:rsidP="00504B8E">
      <w:pPr>
        <w:spacing w:after="0"/>
        <w:rPr>
          <w:b/>
        </w:rPr>
      </w:pPr>
    </w:p>
    <w:p w:rsidR="0023700B" w:rsidRPr="0048396E" w:rsidRDefault="0023700B" w:rsidP="0023700B">
      <w:pPr>
        <w:spacing w:after="0"/>
        <w:jc w:val="center"/>
        <w:rPr>
          <w:b/>
        </w:rPr>
      </w:pPr>
      <w:r w:rsidRPr="0048396E">
        <w:rPr>
          <w:b/>
        </w:rPr>
        <w:lastRenderedPageBreak/>
        <w:t xml:space="preserve">ANEXO </w:t>
      </w:r>
      <w:r>
        <w:rPr>
          <w:b/>
        </w:rPr>
        <w:t>IX</w:t>
      </w:r>
    </w:p>
    <w:p w:rsidR="0023700B" w:rsidRPr="0048396E" w:rsidRDefault="0023700B" w:rsidP="0023700B">
      <w:pPr>
        <w:spacing w:after="0"/>
        <w:jc w:val="center"/>
        <w:rPr>
          <w:b/>
        </w:rPr>
      </w:pPr>
      <w:r w:rsidRPr="0048396E">
        <w:rPr>
          <w:b/>
        </w:rPr>
        <w:t>MINUTA DO CONTRATO</w:t>
      </w:r>
    </w:p>
    <w:p w:rsidR="0023700B" w:rsidRDefault="0023700B" w:rsidP="0023700B">
      <w:pPr>
        <w:spacing w:after="0"/>
        <w:jc w:val="both"/>
      </w:pPr>
    </w:p>
    <w:p w:rsidR="0023700B" w:rsidRDefault="0023700B" w:rsidP="0023700B">
      <w:pPr>
        <w:spacing w:after="0"/>
        <w:jc w:val="both"/>
        <w:rPr>
          <w:b/>
        </w:rPr>
      </w:pPr>
      <w:r w:rsidRPr="0048396E">
        <w:rPr>
          <w:b/>
        </w:rPr>
        <w:t xml:space="preserve">CONTRATO REFERENTE À INSCRIÇÃO </w:t>
      </w:r>
      <w:r>
        <w:rPr>
          <w:b/>
        </w:rPr>
        <w:t>_______________</w:t>
      </w:r>
      <w:r w:rsidRPr="0048396E">
        <w:rPr>
          <w:b/>
        </w:rPr>
        <w:t xml:space="preserve"> DO EDITAL</w:t>
      </w:r>
      <w:r>
        <w:rPr>
          <w:b/>
        </w:rPr>
        <w:t xml:space="preserve"> </w:t>
      </w:r>
      <w:r w:rsidRPr="0048396E">
        <w:rPr>
          <w:b/>
        </w:rPr>
        <w:t>DE CREDENCIAMENTO #</w:t>
      </w:r>
      <w:proofErr w:type="spellStart"/>
      <w:r>
        <w:rPr>
          <w:b/>
        </w:rPr>
        <w:t>Cultura_Papanduvense</w:t>
      </w:r>
      <w:proofErr w:type="spellEnd"/>
    </w:p>
    <w:p w:rsidR="0023700B" w:rsidRPr="0048396E" w:rsidRDefault="0023700B" w:rsidP="0023700B">
      <w:pPr>
        <w:spacing w:after="0"/>
        <w:jc w:val="both"/>
        <w:rPr>
          <w:b/>
        </w:rPr>
      </w:pPr>
    </w:p>
    <w:p w:rsidR="0023700B" w:rsidRPr="007306F8" w:rsidRDefault="0023700B" w:rsidP="0023700B">
      <w:pPr>
        <w:spacing w:after="0"/>
        <w:jc w:val="both"/>
        <w:rPr>
          <w:b/>
        </w:rPr>
      </w:pPr>
      <w:r w:rsidRPr="007306F8">
        <w:rPr>
          <w:b/>
        </w:rPr>
        <w:t>CONTRATO PARA EXECUÇÃO DA PROPOSTA CONTEMPLADA NO EDITAL DE CREDENCIAMENTO</w:t>
      </w:r>
      <w:r>
        <w:rPr>
          <w:b/>
        </w:rPr>
        <w:t xml:space="preserve"> </w:t>
      </w:r>
      <w:r w:rsidRPr="0048396E">
        <w:rPr>
          <w:b/>
        </w:rPr>
        <w:t>#</w:t>
      </w:r>
      <w:proofErr w:type="spellStart"/>
      <w:r>
        <w:rPr>
          <w:b/>
        </w:rPr>
        <w:t>Cultura_Papanduvense</w:t>
      </w:r>
      <w:proofErr w:type="spellEnd"/>
      <w:r w:rsidRPr="007306F8">
        <w:rPr>
          <w:b/>
        </w:rPr>
        <w:t xml:space="preserve">, QUE ENTRE SI CELEBRAM O </w:t>
      </w:r>
      <w:r>
        <w:rPr>
          <w:b/>
        </w:rPr>
        <w:t>MUNICÍPIO DE PAPANDUVA</w:t>
      </w:r>
      <w:r w:rsidRPr="007306F8">
        <w:rPr>
          <w:b/>
        </w:rPr>
        <w:t xml:space="preserve"> E (Proponente: _____________).</w:t>
      </w:r>
    </w:p>
    <w:p w:rsidR="0023700B" w:rsidRDefault="0023700B" w:rsidP="0023700B">
      <w:pPr>
        <w:spacing w:after="0"/>
        <w:jc w:val="both"/>
      </w:pPr>
      <w:r>
        <w:t xml:space="preserve">Por este instrumento particular de contrato para execução da proposta de trabalho contemplada no Edital de Credenciamento </w:t>
      </w:r>
      <w:r w:rsidRPr="0048396E">
        <w:rPr>
          <w:b/>
        </w:rPr>
        <w:t>#</w:t>
      </w:r>
      <w:proofErr w:type="spellStart"/>
      <w:r>
        <w:rPr>
          <w:b/>
        </w:rPr>
        <w:t>Cultura_Papanduvense</w:t>
      </w:r>
      <w:proofErr w:type="spellEnd"/>
      <w:r>
        <w:t xml:space="preserve">, de um lado, o Governo do Município de Papanduva, estabelecido na Rua Sérgio </w:t>
      </w:r>
      <w:proofErr w:type="spellStart"/>
      <w:r>
        <w:t>Glevinski</w:t>
      </w:r>
      <w:proofErr w:type="spellEnd"/>
      <w:r>
        <w:t xml:space="preserve">, 134, Centro, CEP 89.370-000, inscrito no CNPJ sob o n°. 83.102.533/0001-01, neste ato representada por seu Prefeito, Sr. Luiz Henrique </w:t>
      </w:r>
      <w:proofErr w:type="spellStart"/>
      <w:r>
        <w:t>Saliba</w:t>
      </w:r>
      <w:proofErr w:type="spellEnd"/>
      <w:r>
        <w:t xml:space="preserve">, brasileiro, inscrito no CPF sob o </w:t>
      </w:r>
      <w:proofErr w:type="spellStart"/>
      <w:r>
        <w:t>n.°</w:t>
      </w:r>
      <w:proofErr w:type="spellEnd"/>
      <w:r>
        <w:t xml:space="preserve"> </w:t>
      </w:r>
      <w:r w:rsidRPr="00504B8E">
        <w:t>398.837.609-49</w:t>
      </w:r>
      <w:r>
        <w:t xml:space="preserve"> residente e domiciliado(a) neste município, doravante denominado CONTRATANTE, e de outro lado o(a) proponente conforme consta na ficha de inscrição, anexa indissociavelmente à este contrato, doravante denominado(a) CONTRATADO(A), têm entre si justo e contratado o seguinte:</w:t>
      </w:r>
    </w:p>
    <w:p w:rsidR="00504B8E" w:rsidRDefault="00504B8E" w:rsidP="0023700B">
      <w:pPr>
        <w:spacing w:after="0"/>
        <w:jc w:val="both"/>
        <w:rPr>
          <w:b/>
        </w:rPr>
      </w:pPr>
    </w:p>
    <w:p w:rsidR="0023700B" w:rsidRPr="00A96135" w:rsidRDefault="0023700B" w:rsidP="0023700B">
      <w:pPr>
        <w:spacing w:after="0"/>
        <w:jc w:val="both"/>
        <w:rPr>
          <w:b/>
        </w:rPr>
      </w:pPr>
      <w:r w:rsidRPr="00A96135">
        <w:rPr>
          <w:b/>
        </w:rPr>
        <w:t>CLÁUSULA PRIMEIRA - DO OBJETO</w:t>
      </w:r>
    </w:p>
    <w:p w:rsidR="0023700B" w:rsidRDefault="0023700B" w:rsidP="0023700B">
      <w:pPr>
        <w:spacing w:after="0"/>
        <w:jc w:val="both"/>
      </w:pPr>
      <w:r>
        <w:t xml:space="preserve">Constitui objeto do presente Contrato o apoio financeiro para execução do projeto contemplado no Edital de Credenciamento </w:t>
      </w:r>
      <w:r w:rsidRPr="0048396E">
        <w:rPr>
          <w:b/>
        </w:rPr>
        <w:t>#</w:t>
      </w:r>
      <w:proofErr w:type="spellStart"/>
      <w:r>
        <w:rPr>
          <w:b/>
        </w:rPr>
        <w:t>Cultura_Papanduvense</w:t>
      </w:r>
      <w:proofErr w:type="spellEnd"/>
      <w:r>
        <w:t xml:space="preserve"> a realização de apresentação com transmissão on-line, bem como geração e disponibilização de produtos e serviços artísticos ou culturais exclusivamente no formato digital, veiculados através de mídias tradicionais ou internet, por meio de sites, canais, plataformas ou redes sociais, nos termos do Edital de Credenciamento </w:t>
      </w:r>
      <w:r w:rsidRPr="0048396E">
        <w:rPr>
          <w:b/>
        </w:rPr>
        <w:t>#</w:t>
      </w:r>
      <w:proofErr w:type="spellStart"/>
      <w:r>
        <w:rPr>
          <w:b/>
        </w:rPr>
        <w:t>Cultura_Papanduvense</w:t>
      </w:r>
      <w:proofErr w:type="spellEnd"/>
      <w:r>
        <w:t xml:space="preserve"> e demais peças que compõem o processo. Os dados do projeto constam na ficha de inscrição, anexa indissociavelmente à este contrato, no campo artístico ou cultural (nome) Modalidade (nome). </w:t>
      </w:r>
    </w:p>
    <w:p w:rsidR="00504B8E" w:rsidRDefault="00504B8E" w:rsidP="0023700B">
      <w:pPr>
        <w:spacing w:after="0"/>
        <w:jc w:val="both"/>
        <w:rPr>
          <w:b/>
        </w:rPr>
      </w:pPr>
    </w:p>
    <w:p w:rsidR="0023700B" w:rsidRPr="00A96135" w:rsidRDefault="0023700B" w:rsidP="0023700B">
      <w:pPr>
        <w:spacing w:after="0"/>
        <w:jc w:val="both"/>
        <w:rPr>
          <w:b/>
        </w:rPr>
      </w:pPr>
      <w:r w:rsidRPr="00A96135">
        <w:rPr>
          <w:b/>
        </w:rPr>
        <w:t>CLÁUSULA SEGUNDA - DO FUNDAMENTO LEGAL</w:t>
      </w:r>
    </w:p>
    <w:p w:rsidR="0023700B" w:rsidRDefault="0023700B" w:rsidP="0023700B">
      <w:pPr>
        <w:jc w:val="both"/>
      </w:pPr>
      <w:r>
        <w:t xml:space="preserve">Este contrato decorre do resultado do Edital de Credenciamento </w:t>
      </w:r>
      <w:r w:rsidRPr="0048396E">
        <w:rPr>
          <w:b/>
        </w:rPr>
        <w:t>#</w:t>
      </w:r>
      <w:proofErr w:type="spellStart"/>
      <w:r>
        <w:rPr>
          <w:b/>
        </w:rPr>
        <w:t>Cultura_Papanduvense</w:t>
      </w:r>
      <w:proofErr w:type="spellEnd"/>
      <w:r>
        <w:t xml:space="preserve">, referente ao Processo XXXX/2020, em atenção às recomendações e isolamento social, para enfrentamento da pandemia da Covid-19, visando a geração de renda, a retomada econômica da cadeia produtiva e a oferta de programação cultural à população de Santa Catarina, na ordem de </w:t>
      </w:r>
      <w:proofErr w:type="spellStart"/>
      <w:r>
        <w:t>de</w:t>
      </w:r>
      <w:proofErr w:type="spellEnd"/>
      <w:r>
        <w:t xml:space="preserve">  R$  99.729,24 (total) (noventa e nove mil, setecentos e vinte e nove reais e vinte quatro centavos),  nos termos da Lei 8.666/96, da Medida Provisória Nº 986, de 29 de junho de 2020,  do Decreto Legislativo nº 6, de 20 de março de 2020, da Lei Federal Lei Nº 14.017, de 29 de Junho de 2020, e do Decreto nº 10.464, de 17 de agosto de 2020.</w:t>
      </w:r>
    </w:p>
    <w:p w:rsidR="00504B8E" w:rsidRDefault="00504B8E" w:rsidP="0023700B">
      <w:pPr>
        <w:spacing w:after="0"/>
        <w:jc w:val="both"/>
        <w:rPr>
          <w:b/>
        </w:rPr>
      </w:pPr>
    </w:p>
    <w:p w:rsidR="0023700B" w:rsidRPr="00E83AD1" w:rsidRDefault="0023700B" w:rsidP="0023700B">
      <w:pPr>
        <w:spacing w:after="0"/>
        <w:jc w:val="both"/>
        <w:rPr>
          <w:b/>
        </w:rPr>
      </w:pPr>
      <w:r w:rsidRPr="00E83AD1">
        <w:rPr>
          <w:b/>
        </w:rPr>
        <w:lastRenderedPageBreak/>
        <w:t>CLÁUSULA TERCEIRA - DAS ATIVIDADES A SEREM EXECUTADAS E DA SUBCONTRATAÇÃO</w:t>
      </w:r>
    </w:p>
    <w:p w:rsidR="0023700B" w:rsidRDefault="0023700B" w:rsidP="0023700B">
      <w:pPr>
        <w:spacing w:after="0"/>
        <w:jc w:val="both"/>
      </w:pPr>
      <w:r>
        <w:t>As atividades a serem executadas são as constantes da Proposta apresentada pelo(a) CONTRATADO(A) e demais documentos integrantes do Edital, que a este se subordinam, e serão entregues na forma prevista no mesmo.</w:t>
      </w:r>
    </w:p>
    <w:p w:rsidR="0023700B" w:rsidRDefault="0023700B" w:rsidP="0023700B">
      <w:pPr>
        <w:spacing w:after="0"/>
        <w:jc w:val="both"/>
      </w:pPr>
      <w:r>
        <w:t>PARÁGRAFO ÚNICO - As atividades abrangidas por este Contrato poderão ser parcialmente subcontratadas, desde que expressamente e por escrito autorizado pela CONTRATANTE, não se eximindo o(a) CONTRATADO(A), sob qualquer hipótese, às responsabilidades que lhes são inerentes.</w:t>
      </w:r>
    </w:p>
    <w:p w:rsidR="00504B8E" w:rsidRDefault="00504B8E" w:rsidP="0023700B">
      <w:pPr>
        <w:spacing w:after="0"/>
        <w:jc w:val="both"/>
        <w:rPr>
          <w:b/>
        </w:rPr>
      </w:pPr>
    </w:p>
    <w:p w:rsidR="0023700B" w:rsidRPr="00FD49D5" w:rsidRDefault="0023700B" w:rsidP="0023700B">
      <w:pPr>
        <w:spacing w:after="0"/>
        <w:jc w:val="both"/>
        <w:rPr>
          <w:b/>
        </w:rPr>
      </w:pPr>
      <w:r w:rsidRPr="00FD49D5">
        <w:rPr>
          <w:b/>
        </w:rPr>
        <w:t>CLÁUSULA QUARTA - DO PRAZO DE EXECUÇÃO DAS ATIVIDADES</w:t>
      </w:r>
    </w:p>
    <w:p w:rsidR="0023700B" w:rsidRDefault="0023700B" w:rsidP="0023700B">
      <w:pPr>
        <w:spacing w:after="0"/>
        <w:jc w:val="both"/>
      </w:pPr>
      <w:r>
        <w:t>O prazo para execução da proposta e entrega de Nota Fiscal ou Recibo de Pagamento a Autônomo(RPA) e de relatório de execução da proposta, será de 30 (trinta) DIAS, a contar da data da assinatura do contrato pelo(a) CONTRATADO(A).</w:t>
      </w:r>
    </w:p>
    <w:p w:rsidR="00504B8E" w:rsidRDefault="00504B8E" w:rsidP="0023700B">
      <w:pPr>
        <w:spacing w:after="0"/>
        <w:jc w:val="both"/>
        <w:rPr>
          <w:b/>
        </w:rPr>
      </w:pPr>
    </w:p>
    <w:p w:rsidR="0023700B" w:rsidRPr="00FD49D5" w:rsidRDefault="0023700B" w:rsidP="0023700B">
      <w:pPr>
        <w:spacing w:after="0"/>
        <w:jc w:val="both"/>
        <w:rPr>
          <w:b/>
        </w:rPr>
      </w:pPr>
      <w:r w:rsidRPr="00FD49D5">
        <w:rPr>
          <w:b/>
        </w:rPr>
        <w:t>CLÁUSULA QUINTA - DO REPASSE FINANCEIRO E DA FORMA DE PAGAMENTO PELA CONTRATANTE</w:t>
      </w:r>
    </w:p>
    <w:p w:rsidR="0023700B" w:rsidRDefault="0023700B" w:rsidP="0023700B">
      <w:pPr>
        <w:spacing w:after="0"/>
        <w:jc w:val="both"/>
      </w:pPr>
      <w:r>
        <w:t>Após a entrega do Relatório de Execução da Proposta e devida apresentação de Nota Fiscal ou Recibo de Pagamento à Autônomo (RPA), a CONTRATANTE pagará ao(à) CONTRATADO(A) a importância de R$ (</w:t>
      </w:r>
      <w:proofErr w:type="spellStart"/>
      <w:r>
        <w:t>xxxxxxxx</w:t>
      </w:r>
      <w:proofErr w:type="spellEnd"/>
      <w:r>
        <w:t>), em conta corrente vinculada ao CPF/CNPJ do proponente. </w:t>
      </w:r>
    </w:p>
    <w:p w:rsidR="0023700B" w:rsidRDefault="0023700B" w:rsidP="0023700B">
      <w:pPr>
        <w:spacing w:after="0"/>
        <w:jc w:val="both"/>
      </w:pPr>
      <w:r>
        <w:t>PARÁGRAFO PRIMEIRO - O valor estabelecido nesta Cláusula é fixo e irreajustável.</w:t>
      </w:r>
    </w:p>
    <w:p w:rsidR="0023700B" w:rsidRDefault="0023700B" w:rsidP="0023700B">
      <w:pPr>
        <w:spacing w:after="0"/>
        <w:jc w:val="both"/>
      </w:pPr>
      <w:r>
        <w:t>PARÁGRAFO SEGUNDO - O pagamento será efetuado pela CONTRATANTE ao(à) CONTRATADO(A), na forma prevista no Edital e seus anexos, de acordo com as disposições legais vigentes, não sendo admitidos adiantamentos, a qualquer título.</w:t>
      </w:r>
    </w:p>
    <w:p w:rsidR="0023700B" w:rsidRDefault="0023700B" w:rsidP="0023700B">
      <w:pPr>
        <w:spacing w:after="0"/>
        <w:jc w:val="both"/>
      </w:pPr>
      <w:r>
        <w:t>PARÁGRAFO TERCEIRO - O(A) CONTRATADO(A) receberá, em parcela única, o recurso que lhe cabe, em real, por meio de crédito na conta corrente informada no Formulário de Inscrição.</w:t>
      </w:r>
    </w:p>
    <w:p w:rsidR="0023700B" w:rsidRDefault="0023700B" w:rsidP="0023700B">
      <w:pPr>
        <w:spacing w:after="0"/>
        <w:jc w:val="both"/>
      </w:pPr>
      <w:r>
        <w:t xml:space="preserve">PARÁGRAFO QUARTO - Toda e qualquer despesa realizada para a execução do Projeto será de responsabilidade exclusiva do(a) CONTRATADO(A), a quem é vedado o uso do nome da Administração Pública Municipal ou de qualquer órgão do Governo do </w:t>
      </w:r>
      <w:r w:rsidR="00C50136">
        <w:t>Município</w:t>
      </w:r>
      <w:r>
        <w:t xml:space="preserve"> para contratações de serviços de terceiros.</w:t>
      </w:r>
    </w:p>
    <w:p w:rsidR="00504B8E" w:rsidRDefault="00504B8E" w:rsidP="0023700B">
      <w:pPr>
        <w:spacing w:after="0"/>
        <w:jc w:val="both"/>
        <w:rPr>
          <w:b/>
        </w:rPr>
      </w:pPr>
    </w:p>
    <w:p w:rsidR="0023700B" w:rsidRPr="00FE74BD" w:rsidRDefault="0023700B" w:rsidP="0023700B">
      <w:pPr>
        <w:spacing w:after="0"/>
        <w:jc w:val="both"/>
        <w:rPr>
          <w:b/>
        </w:rPr>
      </w:pPr>
      <w:r w:rsidRPr="00FE74BD">
        <w:rPr>
          <w:b/>
        </w:rPr>
        <w:t>CLÁUSULA SEXTA - DOS RECURSOS DISPONÍVEIS</w:t>
      </w:r>
    </w:p>
    <w:p w:rsidR="0023700B" w:rsidRDefault="0023700B" w:rsidP="0023700B">
      <w:pPr>
        <w:spacing w:after="0"/>
        <w:jc w:val="both"/>
      </w:pPr>
      <w:r>
        <w:t xml:space="preserve">As despesas previstas para este Contrato correrão à conta das dotações orçamentárias do Governo do Município Fonte XXX, Natureza da Despesa </w:t>
      </w:r>
      <w:proofErr w:type="spellStart"/>
      <w:r>
        <w:t>xx.xx.xx</w:t>
      </w:r>
      <w:proofErr w:type="spellEnd"/>
      <w:r>
        <w:t>, do Orçamento Geral do Município</w:t>
      </w:r>
    </w:p>
    <w:p w:rsidR="00504B8E" w:rsidRDefault="00504B8E" w:rsidP="0023700B">
      <w:pPr>
        <w:spacing w:after="0"/>
        <w:jc w:val="both"/>
        <w:rPr>
          <w:b/>
        </w:rPr>
      </w:pPr>
    </w:p>
    <w:p w:rsidR="0023700B" w:rsidRPr="000747B5" w:rsidRDefault="0023700B" w:rsidP="0023700B">
      <w:pPr>
        <w:spacing w:after="0"/>
        <w:jc w:val="both"/>
        <w:rPr>
          <w:b/>
        </w:rPr>
      </w:pPr>
      <w:r w:rsidRPr="000747B5">
        <w:rPr>
          <w:b/>
        </w:rPr>
        <w:t>CLÁUSULA SÉTIMA - DO DIREITO DE ACOMPANHAMENTO E FISCALIZAÇÃO</w:t>
      </w:r>
    </w:p>
    <w:p w:rsidR="0023700B" w:rsidRDefault="0023700B" w:rsidP="0023700B">
      <w:pPr>
        <w:spacing w:after="0"/>
        <w:jc w:val="both"/>
      </w:pPr>
      <w:r>
        <w:t>A CONTRATANTE exercerá acompanhamento e fiscalização do Objeto contratado, o que em nenhuma hipótese eximirá o(a) CONTRATADO(A) das responsabilidades que lhes são afetas, na forma da Lei.</w:t>
      </w:r>
    </w:p>
    <w:p w:rsidR="0023700B" w:rsidRDefault="0023700B" w:rsidP="0023700B">
      <w:pPr>
        <w:spacing w:after="0"/>
        <w:jc w:val="both"/>
      </w:pPr>
      <w:r>
        <w:t>PARÁGRAFO PRIMEIRO - Quando for o caso, a CONTRATANTE, através de um de seus mandatários, transmitirá ao(à) CONTRATADO(A), por escrito, as instruções, ordens e/ou reclamações, competindo àquela a decisão, nos casos de dúvidas que surgirem no decorrer da execução do Objeto contratado.</w:t>
      </w:r>
    </w:p>
    <w:p w:rsidR="0023700B" w:rsidRDefault="0023700B" w:rsidP="0023700B">
      <w:pPr>
        <w:spacing w:after="0"/>
        <w:jc w:val="both"/>
      </w:pPr>
      <w:r>
        <w:lastRenderedPageBreak/>
        <w:t>PARÁGRAFO SEGUNDO - Eventuais deficiências apontadas pela CONTRATANTE, na execução deste Contrato, deverão ser imediatamente corrigidas pelo(a) CONTRATADO(A)</w:t>
      </w:r>
    </w:p>
    <w:p w:rsidR="0023700B" w:rsidRDefault="0023700B" w:rsidP="0023700B">
      <w:pPr>
        <w:spacing w:after="0"/>
        <w:jc w:val="both"/>
      </w:pPr>
      <w:r>
        <w:t>PARÁGRAFO TERCEIRO - Quando entender necessário, a CONTRATANTE convocará o(a) CONTRATADO(A) para comparecer à sua sede, a fim de prestar informações a respeito do andamento do Objeto contratado.</w:t>
      </w:r>
    </w:p>
    <w:p w:rsidR="00504B8E" w:rsidRDefault="00504B8E" w:rsidP="0023700B">
      <w:pPr>
        <w:spacing w:after="0"/>
        <w:jc w:val="both"/>
        <w:rPr>
          <w:b/>
        </w:rPr>
      </w:pPr>
    </w:p>
    <w:p w:rsidR="0023700B" w:rsidRPr="000747B5" w:rsidRDefault="0023700B" w:rsidP="0023700B">
      <w:pPr>
        <w:spacing w:after="0"/>
        <w:jc w:val="both"/>
        <w:rPr>
          <w:b/>
        </w:rPr>
      </w:pPr>
      <w:r w:rsidRPr="000747B5">
        <w:rPr>
          <w:b/>
        </w:rPr>
        <w:t>CLÁUSULA OITAVA - DAS OBRIGAÇÕES DO(A) CONTRATADO(A)</w:t>
      </w:r>
    </w:p>
    <w:p w:rsidR="0023700B" w:rsidRDefault="0023700B" w:rsidP="0023700B">
      <w:pPr>
        <w:spacing w:after="0"/>
        <w:jc w:val="both"/>
      </w:pPr>
      <w:r>
        <w:t>a)</w:t>
      </w:r>
      <w:r>
        <w:tab/>
        <w:t>Disponibilizar os conteúdos propostos exclusivamente em formato digital, veiculados através de mídias tradicionais ou internet, por meio de sites, canais, plataformas e/ou redes sociais. </w:t>
      </w:r>
    </w:p>
    <w:p w:rsidR="0023700B" w:rsidRDefault="0023700B" w:rsidP="0023700B">
      <w:pPr>
        <w:spacing w:after="0"/>
        <w:jc w:val="both"/>
      </w:pPr>
      <w:r>
        <w:t>b)</w:t>
      </w:r>
      <w:r>
        <w:tab/>
        <w:t xml:space="preserve">Apresentar a </w:t>
      </w:r>
      <w:proofErr w:type="spellStart"/>
      <w:r>
        <w:t>hashtag</w:t>
      </w:r>
      <w:proofErr w:type="spellEnd"/>
      <w:r>
        <w:t xml:space="preserve"> ou a logo #</w:t>
      </w:r>
      <w:proofErr w:type="spellStart"/>
      <w:r>
        <w:t>Cultura_Papanduvense</w:t>
      </w:r>
      <w:proofErr w:type="spellEnd"/>
      <w:r>
        <w:t>, bem como as logos do Governo do Município nas ações desenvolvidas com recursos oriundos deste Edital;</w:t>
      </w:r>
    </w:p>
    <w:p w:rsidR="0023700B" w:rsidRDefault="0023700B" w:rsidP="0023700B">
      <w:pPr>
        <w:spacing w:after="0"/>
        <w:jc w:val="both"/>
      </w:pPr>
      <w:r>
        <w:t>b.1. As logos estarão disponíveis no sítio eletrônico da Prefeitura.</w:t>
      </w:r>
    </w:p>
    <w:p w:rsidR="0023700B" w:rsidRDefault="0023700B" w:rsidP="0023700B">
      <w:pPr>
        <w:spacing w:after="0"/>
        <w:jc w:val="both"/>
      </w:pPr>
      <w:r>
        <w:t>c)</w:t>
      </w:r>
      <w:r>
        <w:tab/>
        <w:t>Executar as ações de acordo com as especificações propostas, dentro dos prazos estabelecidos, sujeitando-se a fiscalização da equipe da Administração Municipal para a observância das determinações da contratação;</w:t>
      </w:r>
    </w:p>
    <w:p w:rsidR="0023700B" w:rsidRDefault="0023700B" w:rsidP="0023700B">
      <w:pPr>
        <w:spacing w:after="0"/>
        <w:jc w:val="both"/>
      </w:pPr>
      <w:r>
        <w:t>d)</w:t>
      </w:r>
      <w:r>
        <w:tab/>
        <w:t>Dispor material, recursos e equipamentos necessários à realização das ações previstas, tais como, local, estrutura, tecnologia, acesso à Internet, entre outros, para viabilizar a produção, disponibilização e transmissão do conteúdo.</w:t>
      </w:r>
    </w:p>
    <w:p w:rsidR="0023700B" w:rsidRDefault="0023700B" w:rsidP="0023700B">
      <w:pPr>
        <w:spacing w:after="0"/>
        <w:jc w:val="both"/>
      </w:pPr>
      <w:r>
        <w:t>e)</w:t>
      </w:r>
      <w:r>
        <w:tab/>
        <w:t>Promover, por sua conta e risco, quando couber, o transporte de equipamentos, materiais e utensílios necessários à execução do serviço contratado;</w:t>
      </w:r>
    </w:p>
    <w:p w:rsidR="0023700B" w:rsidRDefault="0023700B" w:rsidP="0023700B">
      <w:pPr>
        <w:spacing w:after="0"/>
        <w:jc w:val="both"/>
      </w:pPr>
      <w:r>
        <w:t>f)</w:t>
      </w:r>
      <w:r>
        <w:tab/>
        <w:t>Arcar com todo e qualquer dano ou prejuízo material causado ao Estado e/ou a terceiros;</w:t>
      </w:r>
    </w:p>
    <w:p w:rsidR="0023700B" w:rsidRDefault="0023700B" w:rsidP="0023700B">
      <w:pPr>
        <w:spacing w:after="0"/>
        <w:jc w:val="both"/>
      </w:pPr>
      <w:r>
        <w:t>g)</w:t>
      </w:r>
      <w:r>
        <w:tab/>
        <w:t>Comunicar à Prefeitura Municipal qualquer anormalidade que interfira no bom andamento da proposta;</w:t>
      </w:r>
    </w:p>
    <w:p w:rsidR="0023700B" w:rsidRDefault="0023700B" w:rsidP="0023700B">
      <w:pPr>
        <w:spacing w:after="0"/>
        <w:jc w:val="both"/>
      </w:pPr>
      <w:r>
        <w:t>h)</w:t>
      </w:r>
      <w:r>
        <w:tab/>
        <w:t>Zelar pela qualidade na realização do serviço contratado;</w:t>
      </w:r>
    </w:p>
    <w:p w:rsidR="0023700B" w:rsidRDefault="0023700B" w:rsidP="0023700B">
      <w:pPr>
        <w:spacing w:after="0"/>
        <w:jc w:val="both"/>
      </w:pPr>
      <w:r>
        <w:t>i)</w:t>
      </w:r>
      <w:r>
        <w:tab/>
        <w:t>Observar e respeitar as legislações federal, estadual e municipal;</w:t>
      </w:r>
    </w:p>
    <w:p w:rsidR="0023700B" w:rsidRDefault="0023700B" w:rsidP="0023700B">
      <w:pPr>
        <w:spacing w:after="0"/>
        <w:jc w:val="both"/>
      </w:pPr>
      <w:r>
        <w:t>j)</w:t>
      </w:r>
      <w:r>
        <w:tab/>
        <w:t>Observar e respeitar, em especial, a Lei Federal n° 9.610, de 19 de fevereiro de 1998, e com o disposto no Manual da Nova Classificação Indicativa, do Ministério da Justiça;</w:t>
      </w:r>
    </w:p>
    <w:p w:rsidR="0023700B" w:rsidRDefault="0023700B" w:rsidP="0023700B">
      <w:pPr>
        <w:spacing w:after="0"/>
        <w:jc w:val="both"/>
      </w:pPr>
      <w:r>
        <w:t>k)</w:t>
      </w:r>
      <w:r>
        <w:tab/>
        <w:t>Honrar os encargos trabalhistas, previdenciários, sociais e outras obrigações previstas em Lei, ficando registrado que o pessoal empregado pela CONTRATADA não terá nenhum vínculo jurídico com a Administração Pública;</w:t>
      </w:r>
    </w:p>
    <w:p w:rsidR="0023700B" w:rsidRDefault="0023700B" w:rsidP="0023700B">
      <w:pPr>
        <w:spacing w:after="0"/>
        <w:jc w:val="both"/>
      </w:pPr>
      <w:r>
        <w:t>l)</w:t>
      </w:r>
      <w:r>
        <w:tab/>
        <w:t>Efetuar o pagamento de todas as taxas e impostos que incidam ou venham a incidir sobre as suas atividades e/ou sobre a execução do serviço contratado;</w:t>
      </w:r>
    </w:p>
    <w:p w:rsidR="0023700B" w:rsidRDefault="0023700B" w:rsidP="0023700B">
      <w:pPr>
        <w:spacing w:after="0"/>
        <w:jc w:val="both"/>
      </w:pPr>
      <w:r>
        <w:t>m)</w:t>
      </w:r>
      <w:r>
        <w:tab/>
        <w:t>Acatar apenas as solicitações dos fornecimentos dos serviços formalmente autorizados pela Administração;</w:t>
      </w:r>
    </w:p>
    <w:p w:rsidR="0023700B" w:rsidRDefault="0023700B" w:rsidP="0023700B">
      <w:pPr>
        <w:spacing w:after="0"/>
        <w:jc w:val="both"/>
      </w:pPr>
      <w:r>
        <w:t>n)</w:t>
      </w:r>
      <w:r>
        <w:tab/>
        <w:t>Responsabilizar-se pela documentação necessária relativa à liberação da execução da apresentação artística, emitida pelos órgãos de fiscalização e controle;</w:t>
      </w:r>
    </w:p>
    <w:p w:rsidR="0023700B" w:rsidRDefault="0023700B" w:rsidP="0023700B">
      <w:pPr>
        <w:spacing w:after="0"/>
        <w:jc w:val="both"/>
      </w:pPr>
      <w:r>
        <w:t>o)</w:t>
      </w:r>
      <w:r>
        <w:tab/>
        <w:t>Apresentar-se ou disponibilizar o conteúdo proposto no dia e horário, ou pelo período proposto para o qual foi selecionado, cumprindo todos os critérios, com todos os equipamentos em funcionamento; </w:t>
      </w:r>
    </w:p>
    <w:p w:rsidR="0023700B" w:rsidRDefault="0023700B" w:rsidP="0023700B">
      <w:pPr>
        <w:spacing w:after="0"/>
        <w:jc w:val="both"/>
      </w:pPr>
      <w:r>
        <w:lastRenderedPageBreak/>
        <w:t>p)</w:t>
      </w:r>
      <w:r>
        <w:tab/>
        <w:t>Manter todas as condições de habilitação e qualificação comprovadas no processo, durante a execução do serviço contratado, em compatibilidade com as obrigações assumidas;</w:t>
      </w:r>
    </w:p>
    <w:p w:rsidR="0023700B" w:rsidRDefault="0023700B" w:rsidP="0023700B">
      <w:pPr>
        <w:spacing w:after="0"/>
        <w:jc w:val="both"/>
      </w:pPr>
      <w:r>
        <w:t>q)</w:t>
      </w:r>
      <w:r>
        <w:tab/>
        <w:t>Divulgar, de acordo com os critérios adotados, a participação do Governo do Governo do Município em toda e qualquer ação, promocional ou não, relacionada com a execução do objeto;</w:t>
      </w:r>
    </w:p>
    <w:p w:rsidR="0023700B" w:rsidRDefault="0023700B" w:rsidP="0023700B">
      <w:pPr>
        <w:spacing w:after="0"/>
        <w:jc w:val="both"/>
      </w:pPr>
      <w:r>
        <w:t>r)</w:t>
      </w:r>
      <w:r>
        <w:tab/>
        <w:t>Ceder parcialmente à Prefeitura Municipal os direitos patrimoniais autorais para divulgação do serviço ou produto.</w:t>
      </w:r>
    </w:p>
    <w:p w:rsidR="00504B8E" w:rsidRDefault="00504B8E" w:rsidP="0023700B">
      <w:pPr>
        <w:spacing w:after="0"/>
        <w:jc w:val="both"/>
        <w:rPr>
          <w:b/>
        </w:rPr>
      </w:pPr>
    </w:p>
    <w:p w:rsidR="0023700B" w:rsidRPr="0097204F" w:rsidRDefault="0023700B" w:rsidP="0023700B">
      <w:pPr>
        <w:spacing w:after="0"/>
        <w:jc w:val="both"/>
        <w:rPr>
          <w:b/>
        </w:rPr>
      </w:pPr>
      <w:r w:rsidRPr="0097204F">
        <w:rPr>
          <w:b/>
        </w:rPr>
        <w:t>CLÁUSULA NONA - DAS OBRIGAÇÕES DA CONTRATANTE</w:t>
      </w:r>
      <w:r>
        <w:rPr>
          <w:b/>
        </w:rPr>
        <w:t xml:space="preserve"> </w:t>
      </w:r>
    </w:p>
    <w:p w:rsidR="0023700B" w:rsidRDefault="0023700B" w:rsidP="0023700B">
      <w:pPr>
        <w:spacing w:after="0"/>
        <w:jc w:val="both"/>
      </w:pPr>
      <w:r>
        <w:t>Dentre outras obrigações, para o fiel cumprimento dos termos deste contrato, caberá à CONTRATANTE:</w:t>
      </w:r>
    </w:p>
    <w:p w:rsidR="0023700B" w:rsidRDefault="0023700B" w:rsidP="0023700B">
      <w:pPr>
        <w:spacing w:after="0"/>
        <w:jc w:val="both"/>
      </w:pPr>
      <w:r>
        <w:t>a)</w:t>
      </w:r>
      <w:r>
        <w:tab/>
        <w:t>Cumprir e fazer cumprir as disposições regulamentares dos serviços e cláusulas contratuais, aplicando as penalidades previstas quando for o caso;</w:t>
      </w:r>
    </w:p>
    <w:p w:rsidR="0023700B" w:rsidRDefault="0023700B" w:rsidP="0023700B">
      <w:pPr>
        <w:spacing w:after="0"/>
        <w:jc w:val="both"/>
      </w:pPr>
      <w:r>
        <w:t>b)</w:t>
      </w:r>
      <w:r>
        <w:tab/>
        <w:t>Efetuar o pagamento do serviço realizado na forma e condições ajustadas;</w:t>
      </w:r>
    </w:p>
    <w:p w:rsidR="0023700B" w:rsidRDefault="0023700B" w:rsidP="0023700B">
      <w:pPr>
        <w:spacing w:after="0"/>
        <w:jc w:val="both"/>
      </w:pPr>
      <w:r>
        <w:t>c)</w:t>
      </w:r>
      <w:r>
        <w:tab/>
        <w:t>Divulgar em seu sítio eletrônico e redes sociais a apresentação ou a disponibilização do conteúdo pela CONTRATADA, quando estiver desenvolvendo suas atividades vinculadas a proposta ou atividade objeto dessa contratação.</w:t>
      </w:r>
    </w:p>
    <w:p w:rsidR="00504B8E" w:rsidRDefault="00504B8E" w:rsidP="0023700B">
      <w:pPr>
        <w:spacing w:after="0"/>
        <w:jc w:val="both"/>
        <w:rPr>
          <w:b/>
        </w:rPr>
      </w:pPr>
    </w:p>
    <w:p w:rsidR="0023700B" w:rsidRPr="0097204F" w:rsidRDefault="0023700B" w:rsidP="0023700B">
      <w:pPr>
        <w:spacing w:after="0"/>
        <w:jc w:val="both"/>
        <w:rPr>
          <w:b/>
        </w:rPr>
      </w:pPr>
      <w:r w:rsidRPr="0097204F">
        <w:rPr>
          <w:b/>
        </w:rPr>
        <w:t>CLÁUSULA DÉCIMA - DA INEXECUÇÃO E DA RESCISÃO DO CONTRATO</w:t>
      </w:r>
    </w:p>
    <w:p w:rsidR="0023700B" w:rsidRDefault="0023700B" w:rsidP="0023700B">
      <w:pPr>
        <w:spacing w:after="0"/>
        <w:jc w:val="both"/>
      </w:pPr>
      <w:r>
        <w:t>A inexecução total ou parcial do Contrato enseja a sua rescisão, com as consequências contratuais e as previstas em Lei, com fulcro no capítulo III, seção V, da Lei n° 8.666/1993, nos seguintes casos:</w:t>
      </w:r>
    </w:p>
    <w:p w:rsidR="0023700B" w:rsidRDefault="0023700B" w:rsidP="0023700B">
      <w:pPr>
        <w:spacing w:after="0"/>
        <w:jc w:val="both"/>
      </w:pPr>
      <w:r>
        <w:t>I</w:t>
      </w:r>
      <w:r>
        <w:tab/>
        <w:t>- por ato unilateral, por escrito, da CONTRATANTE;</w:t>
      </w:r>
    </w:p>
    <w:p w:rsidR="0023700B" w:rsidRDefault="0023700B" w:rsidP="0023700B">
      <w:pPr>
        <w:spacing w:after="0"/>
        <w:jc w:val="both"/>
      </w:pPr>
      <w:r>
        <w:t>II</w:t>
      </w:r>
      <w:r>
        <w:tab/>
        <w:t>- amigavelmente, por acordo entre as partes;</w:t>
      </w:r>
    </w:p>
    <w:p w:rsidR="0023700B" w:rsidRDefault="0023700B" w:rsidP="0023700B">
      <w:pPr>
        <w:spacing w:after="0"/>
        <w:jc w:val="both"/>
      </w:pPr>
      <w:r>
        <w:t>III</w:t>
      </w:r>
      <w:r>
        <w:tab/>
        <w:t>- judicialmente, nos termos da legislação vigente.</w:t>
      </w:r>
    </w:p>
    <w:p w:rsidR="0023700B" w:rsidRDefault="0023700B" w:rsidP="0023700B">
      <w:pPr>
        <w:spacing w:after="0"/>
        <w:jc w:val="both"/>
      </w:pPr>
      <w:r>
        <w:t>PARÁGRAFO ÚNICO - O Contrato poderá, ainda, ser rescindido nos seguintes casos:</w:t>
      </w:r>
    </w:p>
    <w:p w:rsidR="0023700B" w:rsidRDefault="0023700B" w:rsidP="0023700B">
      <w:pPr>
        <w:spacing w:after="0"/>
        <w:jc w:val="both"/>
      </w:pPr>
      <w:r>
        <w:t>a)</w:t>
      </w:r>
      <w:r>
        <w:tab/>
        <w:t>não cumprimento de cláusulas contratuais, especificações e/ou prazos;</w:t>
      </w:r>
    </w:p>
    <w:p w:rsidR="0023700B" w:rsidRDefault="0023700B" w:rsidP="0023700B">
      <w:pPr>
        <w:spacing w:after="0"/>
        <w:jc w:val="both"/>
      </w:pPr>
      <w:r>
        <w:t>b)</w:t>
      </w:r>
      <w:r>
        <w:tab/>
        <w:t>cumprimento irregular de cláusulas contratuais, especificações e/ou prazos; </w:t>
      </w:r>
    </w:p>
    <w:p w:rsidR="0023700B" w:rsidRDefault="0023700B" w:rsidP="0023700B">
      <w:pPr>
        <w:spacing w:after="0"/>
        <w:jc w:val="both"/>
      </w:pPr>
      <w:r>
        <w:t>c)</w:t>
      </w:r>
      <w:r>
        <w:tab/>
        <w:t>não entrega do produto final, Relatório de Execução de Proposta e Nota Fiscal ou Recibo de Pagamento a Autô</w:t>
      </w:r>
      <w:r w:rsidR="00504B8E">
        <w:t>no</w:t>
      </w:r>
      <w:r>
        <w:t>mo (RPA) obrigatórios nos prazos especificados;</w:t>
      </w:r>
    </w:p>
    <w:p w:rsidR="0023700B" w:rsidRDefault="0023700B" w:rsidP="0023700B">
      <w:pPr>
        <w:spacing w:after="0"/>
        <w:jc w:val="both"/>
      </w:pPr>
      <w:r>
        <w:t>d)</w:t>
      </w:r>
      <w:r>
        <w:tab/>
        <w:t>decretação de falência ou a instauração de insolvência civil;</w:t>
      </w:r>
    </w:p>
    <w:p w:rsidR="0023700B" w:rsidRDefault="0023700B" w:rsidP="0023700B">
      <w:pPr>
        <w:spacing w:after="0"/>
        <w:jc w:val="both"/>
      </w:pPr>
      <w:r>
        <w:t>e)</w:t>
      </w:r>
      <w:r>
        <w:tab/>
        <w:t>dissolução da sociedade;</w:t>
      </w:r>
    </w:p>
    <w:p w:rsidR="0023700B" w:rsidRDefault="0023700B" w:rsidP="0023700B">
      <w:pPr>
        <w:spacing w:after="0"/>
        <w:jc w:val="both"/>
      </w:pPr>
      <w:r>
        <w:t>f)</w:t>
      </w:r>
      <w:r>
        <w:tab/>
        <w:t>alteração social ou modificação da finalidade ou da estrutura da empresa, que prejudique a execução do contrato; e,</w:t>
      </w:r>
    </w:p>
    <w:p w:rsidR="0023700B" w:rsidRDefault="0023700B" w:rsidP="0023700B">
      <w:pPr>
        <w:spacing w:after="0"/>
        <w:jc w:val="both"/>
      </w:pPr>
      <w:r>
        <w:t>g)</w:t>
      </w:r>
      <w:r>
        <w:tab/>
        <w:t>nos demais casos previstos na Lei n°. 8.666/93 e no Edital.</w:t>
      </w:r>
    </w:p>
    <w:p w:rsidR="00504B8E" w:rsidRDefault="00504B8E" w:rsidP="0023700B">
      <w:pPr>
        <w:spacing w:after="0"/>
        <w:jc w:val="both"/>
        <w:rPr>
          <w:b/>
        </w:rPr>
      </w:pPr>
    </w:p>
    <w:p w:rsidR="0023700B" w:rsidRPr="0097204F" w:rsidRDefault="0023700B" w:rsidP="0023700B">
      <w:pPr>
        <w:spacing w:after="0"/>
        <w:jc w:val="both"/>
        <w:rPr>
          <w:b/>
        </w:rPr>
      </w:pPr>
      <w:r w:rsidRPr="0097204F">
        <w:rPr>
          <w:b/>
        </w:rPr>
        <w:t>CLÁUSULA DÉCIMA PRIMEIRA - DA ALTERAÇÃO CONTRATUAL</w:t>
      </w:r>
    </w:p>
    <w:p w:rsidR="0023700B" w:rsidRDefault="0023700B" w:rsidP="0023700B">
      <w:pPr>
        <w:spacing w:after="0"/>
        <w:jc w:val="both"/>
      </w:pPr>
      <w:r>
        <w:t xml:space="preserve">Este instrumento poderá ser alterado, mediante a assinatura de Termo Aditivo, na forma do que dispõe a Lei Federal n° 8.666/93 persistindo, no entanto, as obrigações acessórias existentes, em especial as decorrentes da </w:t>
      </w:r>
      <w:r>
        <w:lastRenderedPageBreak/>
        <w:t>obrigatoriedade de revisão e/ou complementação das atividades que forem determinadas pela CONTRATANTE.</w:t>
      </w:r>
    </w:p>
    <w:p w:rsidR="00504B8E" w:rsidRDefault="00504B8E" w:rsidP="0023700B">
      <w:pPr>
        <w:spacing w:after="0"/>
        <w:jc w:val="both"/>
        <w:rPr>
          <w:b/>
        </w:rPr>
      </w:pPr>
    </w:p>
    <w:p w:rsidR="0023700B" w:rsidRPr="0097204F" w:rsidRDefault="0023700B" w:rsidP="0023700B">
      <w:pPr>
        <w:spacing w:after="0"/>
        <w:jc w:val="both"/>
        <w:rPr>
          <w:b/>
        </w:rPr>
      </w:pPr>
      <w:r w:rsidRPr="0097204F">
        <w:rPr>
          <w:b/>
        </w:rPr>
        <w:t>CLÁUSULA DÉCIMA SEGUNDA - DOS DIREITOS AUTORAIS</w:t>
      </w:r>
    </w:p>
    <w:p w:rsidR="0023700B" w:rsidRDefault="0023700B" w:rsidP="0023700B">
      <w:pPr>
        <w:spacing w:after="0"/>
        <w:jc w:val="both"/>
      </w:pPr>
      <w:r>
        <w:t>I</w:t>
      </w:r>
      <w:r>
        <w:tab/>
        <w:t>- Os contratados autorizam a captação e uso gratuito de sua imagem e voz para fins de divulgação da programação e ações de comunicação institucional da FCC, por prazo indeterminado.</w:t>
      </w:r>
    </w:p>
    <w:p w:rsidR="0023700B" w:rsidRDefault="0023700B" w:rsidP="0023700B">
      <w:pPr>
        <w:spacing w:after="0"/>
        <w:jc w:val="both"/>
      </w:pPr>
      <w:r>
        <w:t>II</w:t>
      </w:r>
      <w:r>
        <w:tab/>
        <w:t>- Os contratados disponibilizarão e autorizarão a FCC a divulgação dos links para acessos públicos, sem quaisquer propagandas comerciais insertas deliberadamente pela proponente nos conteúdos de exibição, durante o prazo determinado na proposta, no qual incidirão os direitos da Administração Municipal;</w:t>
      </w:r>
    </w:p>
    <w:p w:rsidR="0023700B" w:rsidRDefault="0023700B" w:rsidP="0023700B">
      <w:pPr>
        <w:spacing w:after="0"/>
        <w:jc w:val="both"/>
      </w:pPr>
      <w:r>
        <w:t>III</w:t>
      </w:r>
      <w:r>
        <w:tab/>
        <w:t>- Fica também autorizada a gravação de áudio e vídeo das ações desenvolvidas para transmissão on-line, em rede pública de TV e rádio e posterior criação de vídeo institucional de divulgação da Prefeitura Municipal, a ser utilizado para fins não comerciais por período indeterminado.</w:t>
      </w:r>
    </w:p>
    <w:p w:rsidR="00504B8E" w:rsidRDefault="00504B8E" w:rsidP="0023700B">
      <w:pPr>
        <w:spacing w:after="0"/>
        <w:jc w:val="both"/>
        <w:rPr>
          <w:b/>
        </w:rPr>
      </w:pPr>
    </w:p>
    <w:p w:rsidR="0023700B" w:rsidRPr="0097204F" w:rsidRDefault="0023700B" w:rsidP="0023700B">
      <w:pPr>
        <w:spacing w:after="0"/>
        <w:jc w:val="both"/>
        <w:rPr>
          <w:b/>
        </w:rPr>
      </w:pPr>
      <w:r w:rsidRPr="0097204F">
        <w:rPr>
          <w:b/>
        </w:rPr>
        <w:t>CLÁUSULA DÉCIMA TERCEIRA - DA DIVULGAÇÃO DE INFORMAÇÕES</w:t>
      </w:r>
    </w:p>
    <w:p w:rsidR="0023700B" w:rsidRDefault="0023700B" w:rsidP="0023700B">
      <w:pPr>
        <w:spacing w:after="0"/>
        <w:jc w:val="both"/>
      </w:pPr>
      <w:r>
        <w:t>AO(À) CONTRATADO(A) é vedado revelar qualquer informação confidencial relativa aos serviços, contrato, negócios ou operações da CONTRATANTE, salvo com o consentimento prévio, expresso e por escrito desta.</w:t>
      </w:r>
    </w:p>
    <w:p w:rsidR="00504B8E" w:rsidRDefault="00504B8E" w:rsidP="0023700B">
      <w:pPr>
        <w:spacing w:after="0"/>
        <w:jc w:val="both"/>
        <w:rPr>
          <w:b/>
        </w:rPr>
      </w:pPr>
    </w:p>
    <w:p w:rsidR="0023700B" w:rsidRPr="008F5342" w:rsidRDefault="0023700B" w:rsidP="0023700B">
      <w:pPr>
        <w:spacing w:after="0"/>
        <w:jc w:val="both"/>
        <w:rPr>
          <w:b/>
        </w:rPr>
      </w:pPr>
      <w:r w:rsidRPr="008F5342">
        <w:rPr>
          <w:b/>
        </w:rPr>
        <w:t xml:space="preserve">CLÁUSULA DÉCIMA QUARTA - DAS SANÇÕES ADMINISTRATIVAS </w:t>
      </w:r>
    </w:p>
    <w:p w:rsidR="0023700B" w:rsidRDefault="0023700B" w:rsidP="0023700B">
      <w:pPr>
        <w:spacing w:after="0"/>
        <w:jc w:val="both"/>
      </w:pPr>
      <w:r>
        <w:t>O contratado compromete-se em disponibilizar o conteúdo e cumprir o tempo de apresentação, duração e/ou período de disponibilização dos mesmos, previamente acordados, sob pena de não pagamento dos recursos/remuneração.</w:t>
      </w:r>
    </w:p>
    <w:p w:rsidR="00504B8E" w:rsidRDefault="00504B8E" w:rsidP="0023700B">
      <w:pPr>
        <w:spacing w:after="0"/>
        <w:jc w:val="both"/>
        <w:rPr>
          <w:b/>
        </w:rPr>
      </w:pPr>
    </w:p>
    <w:p w:rsidR="0023700B" w:rsidRPr="008F5342" w:rsidRDefault="0023700B" w:rsidP="0023700B">
      <w:pPr>
        <w:spacing w:after="0"/>
        <w:jc w:val="both"/>
        <w:rPr>
          <w:b/>
        </w:rPr>
      </w:pPr>
      <w:r w:rsidRPr="008F5342">
        <w:rPr>
          <w:b/>
        </w:rPr>
        <w:t>CLÁUSULA DÉCIMA QUINTA - DA ASSINATURA E DO FORO</w:t>
      </w:r>
    </w:p>
    <w:p w:rsidR="0023700B" w:rsidRDefault="0023700B" w:rsidP="0023700B">
      <w:pPr>
        <w:spacing w:after="0"/>
        <w:jc w:val="both"/>
      </w:pPr>
      <w:r>
        <w:t>Fica eleito o Foro da Comarca de Papanduva, Santa Catarina, para dirimir eventuais dúvidas oriundas da aplicação deste Contrato, com renúncia de qualquer outro, por mais privilegiado que seja. E, por estarem justos e contratados, assinam o presente instrumento eletronicamente, para um só efeito.</w:t>
      </w:r>
    </w:p>
    <w:p w:rsidR="0023700B" w:rsidRDefault="0023700B" w:rsidP="0023700B">
      <w:pPr>
        <w:spacing w:after="0"/>
        <w:jc w:val="both"/>
      </w:pPr>
      <w:r>
        <w:t>PARÁGRAFO ÚNICO</w:t>
      </w:r>
      <w:r w:rsidRPr="00C50136">
        <w:t>. O(A</w:t>
      </w:r>
      <w:r>
        <w:t>) CONTRATADO(A) está ciente e de acordo com os termos deste contrato por meio da assinatura.</w:t>
      </w:r>
    </w:p>
    <w:p w:rsidR="0023700B" w:rsidRDefault="0023700B" w:rsidP="0023700B">
      <w:pPr>
        <w:spacing w:after="0"/>
        <w:jc w:val="both"/>
      </w:pPr>
    </w:p>
    <w:p w:rsidR="0023700B" w:rsidRDefault="0023700B" w:rsidP="0023700B">
      <w:pPr>
        <w:spacing w:after="0"/>
        <w:jc w:val="both"/>
      </w:pPr>
      <w:r>
        <w:t>Papanduva, (data do aceite dos termos do contrato).</w:t>
      </w:r>
    </w:p>
    <w:p w:rsidR="0023700B" w:rsidRDefault="0023700B" w:rsidP="0023700B">
      <w:pPr>
        <w:spacing w:after="0"/>
        <w:jc w:val="both"/>
      </w:pPr>
    </w:p>
    <w:p w:rsidR="0023700B" w:rsidRDefault="0023700B" w:rsidP="0023700B">
      <w:pPr>
        <w:spacing w:after="0"/>
        <w:jc w:val="both"/>
      </w:pPr>
      <w:r>
        <w:t>Testemunhas:</w:t>
      </w:r>
    </w:p>
    <w:p w:rsidR="0023700B" w:rsidRDefault="0023700B" w:rsidP="0023700B">
      <w:pPr>
        <w:spacing w:after="0"/>
        <w:jc w:val="both"/>
      </w:pPr>
    </w:p>
    <w:p w:rsidR="0023700B" w:rsidRDefault="0023700B" w:rsidP="0023700B">
      <w:pPr>
        <w:spacing w:after="0"/>
        <w:jc w:val="both"/>
      </w:pPr>
      <w:r>
        <w:t>Nome/CPF:</w:t>
      </w:r>
    </w:p>
    <w:p w:rsidR="0023700B" w:rsidRDefault="0023700B" w:rsidP="0023700B">
      <w:pPr>
        <w:spacing w:after="0"/>
        <w:jc w:val="both"/>
      </w:pPr>
    </w:p>
    <w:p w:rsidR="0023700B" w:rsidRDefault="0023700B" w:rsidP="0023700B">
      <w:pPr>
        <w:spacing w:after="0"/>
        <w:jc w:val="both"/>
      </w:pPr>
    </w:p>
    <w:p w:rsidR="0023700B" w:rsidRPr="008F2414" w:rsidRDefault="0023700B" w:rsidP="00D35BFD">
      <w:pPr>
        <w:tabs>
          <w:tab w:val="left" w:pos="9498"/>
        </w:tabs>
        <w:spacing w:after="0" w:line="240" w:lineRule="auto"/>
        <w:ind w:right="22"/>
      </w:pPr>
    </w:p>
    <w:sectPr w:rsidR="0023700B" w:rsidRPr="008F2414" w:rsidSect="00690A56">
      <w:headerReference w:type="default" r:id="rId20"/>
      <w:footerReference w:type="default" r:id="rId21"/>
      <w:pgSz w:w="11906" w:h="16838"/>
      <w:pgMar w:top="12" w:right="707" w:bottom="1417" w:left="993"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0C8" w:rsidRDefault="00D100C8" w:rsidP="00354F36">
      <w:pPr>
        <w:spacing w:after="0" w:line="240" w:lineRule="auto"/>
      </w:pPr>
      <w:r>
        <w:separator/>
      </w:r>
    </w:p>
  </w:endnote>
  <w:endnote w:type="continuationSeparator" w:id="0">
    <w:p w:rsidR="00D100C8" w:rsidRDefault="00D100C8" w:rsidP="0035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9E" w:rsidRDefault="00DF509E">
    <w:pPr>
      <w:pStyle w:val="Rodap"/>
    </w:pPr>
    <w:r>
      <w:rPr>
        <w:noProof/>
        <w:lang w:eastAsia="pt-BR"/>
      </w:rPr>
      <w:drawing>
        <wp:anchor distT="0" distB="0" distL="114300" distR="114300" simplePos="0" relativeHeight="251659264" behindDoc="0" locked="0" layoutInCell="1" allowOverlap="1">
          <wp:simplePos x="0" y="0"/>
          <wp:positionH relativeFrom="column">
            <wp:posOffset>-1137285</wp:posOffset>
          </wp:positionH>
          <wp:positionV relativeFrom="paragraph">
            <wp:posOffset>-641350</wp:posOffset>
          </wp:positionV>
          <wp:extent cx="7561580" cy="1261745"/>
          <wp:effectExtent l="0" t="0" r="127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2617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0C8" w:rsidRDefault="00D100C8" w:rsidP="00354F36">
      <w:pPr>
        <w:spacing w:after="0" w:line="240" w:lineRule="auto"/>
      </w:pPr>
      <w:r>
        <w:separator/>
      </w:r>
    </w:p>
  </w:footnote>
  <w:footnote w:type="continuationSeparator" w:id="0">
    <w:p w:rsidR="00D100C8" w:rsidRDefault="00D100C8" w:rsidP="00354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9E" w:rsidRDefault="00DF509E" w:rsidP="00354F36">
    <w:pPr>
      <w:pStyle w:val="Cabealho"/>
      <w:ind w:right="-1418"/>
      <w:rPr>
        <w:noProof/>
        <w:lang w:eastAsia="pt-BR"/>
      </w:rPr>
    </w:pPr>
    <w:r>
      <w:rPr>
        <w:noProof/>
        <w:lang w:eastAsia="pt-BR"/>
      </w:rPr>
      <w:drawing>
        <wp:anchor distT="0" distB="0" distL="114300" distR="114300" simplePos="0" relativeHeight="251658240" behindDoc="0" locked="0" layoutInCell="1" allowOverlap="1">
          <wp:simplePos x="0" y="0"/>
          <wp:positionH relativeFrom="margin">
            <wp:posOffset>-440690</wp:posOffset>
          </wp:positionH>
          <wp:positionV relativeFrom="margin">
            <wp:posOffset>-328295</wp:posOffset>
          </wp:positionV>
          <wp:extent cx="7588250" cy="2243455"/>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2243455"/>
                  </a:xfrm>
                  <a:prstGeom prst="rect">
                    <a:avLst/>
                  </a:prstGeom>
                </pic:spPr>
              </pic:pic>
            </a:graphicData>
          </a:graphic>
        </wp:anchor>
      </w:drawing>
    </w:r>
  </w:p>
  <w:p w:rsidR="00DF509E" w:rsidRDefault="00DF509E" w:rsidP="00354F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CAE3F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3">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4">
    <w:nsid w:val="00000004"/>
    <w:multiLevelType w:val="singleLevel"/>
    <w:tmpl w:val="87CE8E66"/>
    <w:name w:val="WW8Num4"/>
    <w:lvl w:ilvl="0">
      <w:start w:val="1"/>
      <w:numFmt w:val="decimal"/>
      <w:lvlText w:val="%1-"/>
      <w:lvlJc w:val="left"/>
      <w:pPr>
        <w:tabs>
          <w:tab w:val="num" w:pos="720"/>
        </w:tabs>
        <w:ind w:left="720" w:hanging="360"/>
      </w:pPr>
      <w:rPr>
        <w:rFonts w:ascii="Times New Roman" w:eastAsia="Times New Roman" w:hAnsi="Times New Roman" w:cs="Arial"/>
      </w:rPr>
    </w:lvl>
  </w:abstractNum>
  <w:abstractNum w:abstractNumId="5">
    <w:nsid w:val="00000005"/>
    <w:multiLevelType w:val="singleLevel"/>
    <w:tmpl w:val="00000005"/>
    <w:name w:val="WW8Num5"/>
    <w:lvl w:ilvl="0">
      <w:start w:val="1"/>
      <w:numFmt w:val="upperRoman"/>
      <w:lvlText w:val="%1."/>
      <w:lvlJc w:val="left"/>
      <w:pPr>
        <w:tabs>
          <w:tab w:val="num" w:pos="2808"/>
        </w:tabs>
        <w:ind w:left="2808" w:hanging="180"/>
      </w:pPr>
    </w:lvl>
  </w:abstractNum>
  <w:abstractNum w:abstractNumId="6">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7">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8">
    <w:nsid w:val="00000008"/>
    <w:multiLevelType w:val="singleLevel"/>
    <w:tmpl w:val="00000008"/>
    <w:lvl w:ilvl="0">
      <w:start w:val="1"/>
      <w:numFmt w:val="lowerLetter"/>
      <w:lvlText w:val="%1)"/>
      <w:lvlJc w:val="left"/>
      <w:pPr>
        <w:tabs>
          <w:tab w:val="num" w:pos="360"/>
        </w:tabs>
        <w:ind w:left="360" w:hanging="360"/>
      </w:pPr>
    </w:lvl>
  </w:abstractNum>
  <w:abstractNum w:abstractNumId="9">
    <w:nsid w:val="00000009"/>
    <w:multiLevelType w:val="singleLevel"/>
    <w:tmpl w:val="00000009"/>
    <w:name w:val="WW8Num9"/>
    <w:lvl w:ilvl="0">
      <w:start w:val="1"/>
      <w:numFmt w:val="upperRoman"/>
      <w:lvlText w:val="%1."/>
      <w:lvlJc w:val="left"/>
      <w:pPr>
        <w:tabs>
          <w:tab w:val="num" w:pos="2808"/>
        </w:tabs>
        <w:ind w:left="2808" w:hanging="180"/>
      </w:pPr>
    </w:lvl>
  </w:abstractNum>
  <w:abstractNum w:abstractNumId="10">
    <w:nsid w:val="0000000A"/>
    <w:multiLevelType w:val="singleLevel"/>
    <w:tmpl w:val="0000000A"/>
    <w:lvl w:ilvl="0">
      <w:start w:val="1"/>
      <w:numFmt w:val="bullet"/>
      <w:lvlText w:val=""/>
      <w:lvlJc w:val="left"/>
      <w:pPr>
        <w:tabs>
          <w:tab w:val="num" w:pos="360"/>
        </w:tabs>
        <w:ind w:left="360" w:hanging="360"/>
      </w:pPr>
      <w:rPr>
        <w:rFonts w:ascii="Wingdings" w:hAnsi="Wingdings"/>
      </w:rPr>
    </w:lvl>
  </w:abstractNum>
  <w:abstractNum w:abstractNumId="11">
    <w:nsid w:val="0000000B"/>
    <w:multiLevelType w:val="singleLevel"/>
    <w:tmpl w:val="0000000B"/>
    <w:name w:val="WW8Num11"/>
    <w:lvl w:ilvl="0">
      <w:start w:val="1"/>
      <w:numFmt w:val="lowerLetter"/>
      <w:lvlText w:val="%1)"/>
      <w:lvlJc w:val="left"/>
      <w:pPr>
        <w:tabs>
          <w:tab w:val="num" w:pos="1080"/>
        </w:tabs>
        <w:ind w:left="1080" w:hanging="360"/>
      </w:pPr>
    </w:lvl>
  </w:abstractNum>
  <w:abstractNum w:abstractNumId="12">
    <w:nsid w:val="0000000C"/>
    <w:multiLevelType w:val="singleLevel"/>
    <w:tmpl w:val="0000000C"/>
    <w:name w:val="WW8Num13"/>
    <w:lvl w:ilvl="0">
      <w:start w:val="1"/>
      <w:numFmt w:val="lowerLetter"/>
      <w:lvlText w:val="%1)"/>
      <w:lvlJc w:val="left"/>
      <w:pPr>
        <w:tabs>
          <w:tab w:val="num" w:pos="360"/>
        </w:tabs>
        <w:ind w:left="360" w:hanging="360"/>
      </w:pPr>
    </w:lvl>
  </w:abstractNum>
  <w:abstractNum w:abstractNumId="13">
    <w:nsid w:val="0000000E"/>
    <w:multiLevelType w:val="singleLevel"/>
    <w:tmpl w:val="0000000E"/>
    <w:name w:val="WW8Num14"/>
    <w:lvl w:ilvl="0">
      <w:start w:val="1"/>
      <w:numFmt w:val="upperRoman"/>
      <w:lvlText w:val="%1."/>
      <w:lvlJc w:val="left"/>
      <w:pPr>
        <w:tabs>
          <w:tab w:val="num" w:pos="540"/>
        </w:tabs>
        <w:ind w:left="540" w:hanging="180"/>
      </w:pPr>
    </w:lvl>
  </w:abstractNum>
  <w:abstractNum w:abstractNumId="14">
    <w:nsid w:val="0000000F"/>
    <w:multiLevelType w:val="singleLevel"/>
    <w:tmpl w:val="0000000F"/>
    <w:name w:val="WW8Num15"/>
    <w:lvl w:ilvl="0">
      <w:start w:val="1"/>
      <w:numFmt w:val="upperRoman"/>
      <w:lvlText w:val="%1."/>
      <w:lvlJc w:val="left"/>
      <w:pPr>
        <w:tabs>
          <w:tab w:val="num" w:pos="540"/>
        </w:tabs>
        <w:ind w:left="540" w:hanging="180"/>
      </w:pPr>
    </w:lvl>
  </w:abstractNum>
  <w:abstractNum w:abstractNumId="15">
    <w:nsid w:val="00000010"/>
    <w:multiLevelType w:val="multilevel"/>
    <w:tmpl w:val="00000010"/>
    <w:name w:val="WW8Num16"/>
    <w:lvl w:ilvl="0">
      <w:start w:val="1"/>
      <w:numFmt w:val="upperRoman"/>
      <w:lvlText w:val="%1."/>
      <w:lvlJc w:val="left"/>
      <w:pPr>
        <w:tabs>
          <w:tab w:val="num" w:pos="1598"/>
        </w:tabs>
        <w:ind w:left="1598" w:hanging="180"/>
      </w:p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6">
    <w:nsid w:val="00000011"/>
    <w:multiLevelType w:val="singleLevel"/>
    <w:tmpl w:val="00000011"/>
    <w:name w:val="WW8Num17"/>
    <w:lvl w:ilvl="0">
      <w:start w:val="1"/>
      <w:numFmt w:val="lowerLetter"/>
      <w:lvlText w:val="%1)"/>
      <w:lvlJc w:val="left"/>
      <w:pPr>
        <w:tabs>
          <w:tab w:val="num" w:pos="1080"/>
        </w:tabs>
        <w:ind w:left="1080" w:hanging="360"/>
      </w:pPr>
    </w:lvl>
  </w:abstractNum>
  <w:abstractNum w:abstractNumId="17">
    <w:nsid w:val="13A30D24"/>
    <w:multiLevelType w:val="hybridMultilevel"/>
    <w:tmpl w:val="ABBE3082"/>
    <w:lvl w:ilvl="0" w:tplc="A90CAB0E">
      <w:start w:val="1"/>
      <w:numFmt w:val="upperRoman"/>
      <w:pStyle w:val="Ttulo1"/>
      <w:lvlText w:val="%1."/>
      <w:lvlJc w:val="left"/>
      <w:pPr>
        <w:tabs>
          <w:tab w:val="num" w:pos="2520"/>
        </w:tabs>
        <w:ind w:left="2520" w:hanging="180"/>
      </w:pPr>
      <w:rPr>
        <w:rFonts w:hint="default"/>
      </w:rPr>
    </w:lvl>
    <w:lvl w:ilvl="1" w:tplc="04160019" w:tentative="1">
      <w:start w:val="1"/>
      <w:numFmt w:val="lowerLetter"/>
      <w:lvlText w:val="%2."/>
      <w:lvlJc w:val="left"/>
      <w:pPr>
        <w:tabs>
          <w:tab w:val="num" w:pos="3420"/>
        </w:tabs>
        <w:ind w:left="3420" w:hanging="360"/>
      </w:pPr>
    </w:lvl>
    <w:lvl w:ilvl="2" w:tplc="0416001B" w:tentative="1">
      <w:start w:val="1"/>
      <w:numFmt w:val="lowerRoman"/>
      <w:lvlText w:val="%3."/>
      <w:lvlJc w:val="right"/>
      <w:pPr>
        <w:tabs>
          <w:tab w:val="num" w:pos="4140"/>
        </w:tabs>
        <w:ind w:left="4140" w:hanging="180"/>
      </w:pPr>
    </w:lvl>
    <w:lvl w:ilvl="3" w:tplc="0416000F" w:tentative="1">
      <w:start w:val="1"/>
      <w:numFmt w:val="decimal"/>
      <w:lvlText w:val="%4."/>
      <w:lvlJc w:val="left"/>
      <w:pPr>
        <w:tabs>
          <w:tab w:val="num" w:pos="4860"/>
        </w:tabs>
        <w:ind w:left="4860" w:hanging="360"/>
      </w:pPr>
    </w:lvl>
    <w:lvl w:ilvl="4" w:tplc="04160019" w:tentative="1">
      <w:start w:val="1"/>
      <w:numFmt w:val="lowerLetter"/>
      <w:lvlText w:val="%5."/>
      <w:lvlJc w:val="left"/>
      <w:pPr>
        <w:tabs>
          <w:tab w:val="num" w:pos="5580"/>
        </w:tabs>
        <w:ind w:left="5580" w:hanging="360"/>
      </w:pPr>
    </w:lvl>
    <w:lvl w:ilvl="5" w:tplc="0416001B" w:tentative="1">
      <w:start w:val="1"/>
      <w:numFmt w:val="lowerRoman"/>
      <w:lvlText w:val="%6."/>
      <w:lvlJc w:val="right"/>
      <w:pPr>
        <w:tabs>
          <w:tab w:val="num" w:pos="6300"/>
        </w:tabs>
        <w:ind w:left="6300" w:hanging="180"/>
      </w:pPr>
    </w:lvl>
    <w:lvl w:ilvl="6" w:tplc="0416000F" w:tentative="1">
      <w:start w:val="1"/>
      <w:numFmt w:val="decimal"/>
      <w:lvlText w:val="%7."/>
      <w:lvlJc w:val="left"/>
      <w:pPr>
        <w:tabs>
          <w:tab w:val="num" w:pos="7020"/>
        </w:tabs>
        <w:ind w:left="7020" w:hanging="360"/>
      </w:pPr>
    </w:lvl>
    <w:lvl w:ilvl="7" w:tplc="04160019" w:tentative="1">
      <w:start w:val="1"/>
      <w:numFmt w:val="lowerLetter"/>
      <w:lvlText w:val="%8."/>
      <w:lvlJc w:val="left"/>
      <w:pPr>
        <w:tabs>
          <w:tab w:val="num" w:pos="7740"/>
        </w:tabs>
        <w:ind w:left="7740" w:hanging="360"/>
      </w:pPr>
    </w:lvl>
    <w:lvl w:ilvl="8" w:tplc="0416001B" w:tentative="1">
      <w:start w:val="1"/>
      <w:numFmt w:val="lowerRoman"/>
      <w:lvlText w:val="%9."/>
      <w:lvlJc w:val="right"/>
      <w:pPr>
        <w:tabs>
          <w:tab w:val="num" w:pos="8460"/>
        </w:tabs>
        <w:ind w:left="8460" w:hanging="180"/>
      </w:pPr>
    </w:lvl>
  </w:abstractNum>
  <w:abstractNum w:abstractNumId="18">
    <w:nsid w:val="187F7970"/>
    <w:multiLevelType w:val="hybridMultilevel"/>
    <w:tmpl w:val="540816DE"/>
    <w:lvl w:ilvl="0" w:tplc="732E4638">
      <w:start w:val="1"/>
      <w:numFmt w:val="upperLetter"/>
      <w:lvlText w:val="%1)"/>
      <w:lvlJc w:val="left"/>
      <w:pPr>
        <w:ind w:left="705" w:hanging="70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195575DD"/>
    <w:multiLevelType w:val="hybridMultilevel"/>
    <w:tmpl w:val="69044B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A2A67C2"/>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C620C1B"/>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06208D9"/>
    <w:multiLevelType w:val="multilevel"/>
    <w:tmpl w:val="4B50C4F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1C9397E"/>
    <w:multiLevelType w:val="hybridMultilevel"/>
    <w:tmpl w:val="B2E0D42E"/>
    <w:lvl w:ilvl="0" w:tplc="A5D8F4C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2A36045"/>
    <w:multiLevelType w:val="hybridMultilevel"/>
    <w:tmpl w:val="9F922E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4705CC3"/>
    <w:multiLevelType w:val="multilevel"/>
    <w:tmpl w:val="029A33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5A0749E"/>
    <w:multiLevelType w:val="multilevel"/>
    <w:tmpl w:val="5CA6D636"/>
    <w:lvl w:ilvl="0">
      <w:start w:val="12"/>
      <w:numFmt w:val="decimal"/>
      <w:lvlText w:val="%1"/>
      <w:lvlJc w:val="left"/>
      <w:pPr>
        <w:ind w:left="517"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nsid w:val="3AEF2BDE"/>
    <w:multiLevelType w:val="hybridMultilevel"/>
    <w:tmpl w:val="8B2A3C16"/>
    <w:lvl w:ilvl="0" w:tplc="8F80B7E6">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E921952"/>
    <w:multiLevelType w:val="hybridMultilevel"/>
    <w:tmpl w:val="6C264B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EC66D20"/>
    <w:multiLevelType w:val="multilevel"/>
    <w:tmpl w:val="BE0C4E52"/>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0">
    <w:nsid w:val="41CC6FFD"/>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434199E"/>
    <w:multiLevelType w:val="multilevel"/>
    <w:tmpl w:val="F90E4F8E"/>
    <w:lvl w:ilvl="0">
      <w:start w:val="6"/>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6"/>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2">
    <w:nsid w:val="55A561EA"/>
    <w:multiLevelType w:val="hybridMultilevel"/>
    <w:tmpl w:val="77D6DC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832FDE"/>
    <w:multiLevelType w:val="singleLevel"/>
    <w:tmpl w:val="00000008"/>
    <w:lvl w:ilvl="0">
      <w:start w:val="1"/>
      <w:numFmt w:val="lowerLetter"/>
      <w:lvlText w:val="%1)"/>
      <w:lvlJc w:val="left"/>
      <w:pPr>
        <w:tabs>
          <w:tab w:val="num" w:pos="720"/>
        </w:tabs>
        <w:ind w:left="720" w:hanging="360"/>
      </w:pPr>
    </w:lvl>
  </w:abstractNum>
  <w:abstractNum w:abstractNumId="34">
    <w:nsid w:val="665773B6"/>
    <w:multiLevelType w:val="hybridMultilevel"/>
    <w:tmpl w:val="0DBC3F92"/>
    <w:lvl w:ilvl="0" w:tplc="9A70238C">
      <w:start w:val="9"/>
      <w:numFmt w:val="decimal"/>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9E84482"/>
    <w:multiLevelType w:val="multilevel"/>
    <w:tmpl w:val="4A1A40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9C15BA"/>
    <w:multiLevelType w:val="hybridMultilevel"/>
    <w:tmpl w:val="6A943076"/>
    <w:lvl w:ilvl="0" w:tplc="A90CAB0E">
      <w:start w:val="1"/>
      <w:numFmt w:val="upperRoman"/>
      <w:lvlText w:val="%1."/>
      <w:lvlJc w:val="left"/>
      <w:pPr>
        <w:tabs>
          <w:tab w:val="num" w:pos="540"/>
        </w:tabs>
        <w:ind w:left="540" w:hanging="18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7"/>
  </w:num>
  <w:num w:numId="2">
    <w:abstractNumId w:val="0"/>
  </w:num>
  <w:num w:numId="3">
    <w:abstractNumId w:val="5"/>
  </w:num>
  <w:num w:numId="4">
    <w:abstractNumId w:val="7"/>
  </w:num>
  <w:num w:numId="5">
    <w:abstractNumId w:val="8"/>
  </w:num>
  <w:num w:numId="6">
    <w:abstractNumId w:val="23"/>
  </w:num>
  <w:num w:numId="7">
    <w:abstractNumId w:val="20"/>
  </w:num>
  <w:num w:numId="8">
    <w:abstractNumId w:val="35"/>
  </w:num>
  <w:num w:numId="9">
    <w:abstractNumId w:val="36"/>
  </w:num>
  <w:num w:numId="10">
    <w:abstractNumId w:val="1"/>
  </w:num>
  <w:num w:numId="11">
    <w:abstractNumId w:val="2"/>
  </w:num>
  <w:num w:numId="12">
    <w:abstractNumId w:val="3"/>
  </w:num>
  <w:num w:numId="13">
    <w:abstractNumId w:val="4"/>
  </w:num>
  <w:num w:numId="14">
    <w:abstractNumId w:val="6"/>
  </w:num>
  <w:num w:numId="15">
    <w:abstractNumId w:val="12"/>
  </w:num>
  <w:num w:numId="16">
    <w:abstractNumId w:val="26"/>
  </w:num>
  <w:num w:numId="17">
    <w:abstractNumId w:val="25"/>
  </w:num>
  <w:num w:numId="18">
    <w:abstractNumId w:val="9"/>
  </w:num>
  <w:num w:numId="19">
    <w:abstractNumId w:val="11"/>
  </w:num>
  <w:num w:numId="20">
    <w:abstractNumId w:val="10"/>
  </w:num>
  <w:num w:numId="21">
    <w:abstractNumId w:val="33"/>
  </w:num>
  <w:num w:numId="22">
    <w:abstractNumId w:val="14"/>
  </w:num>
  <w:num w:numId="23">
    <w:abstractNumId w:val="15"/>
  </w:num>
  <w:num w:numId="24">
    <w:abstractNumId w:val="16"/>
  </w:num>
  <w:num w:numId="25">
    <w:abstractNumId w:val="31"/>
  </w:num>
  <w:num w:numId="26">
    <w:abstractNumId w:val="24"/>
  </w:num>
  <w:num w:numId="27">
    <w:abstractNumId w:val="22"/>
  </w:num>
  <w:num w:numId="28">
    <w:abstractNumId w:val="32"/>
  </w:num>
  <w:num w:numId="29">
    <w:abstractNumId w:val="28"/>
  </w:num>
  <w:num w:numId="30">
    <w:abstractNumId w:val="30"/>
  </w:num>
  <w:num w:numId="31">
    <w:abstractNumId w:val="34"/>
  </w:num>
  <w:num w:numId="32">
    <w:abstractNumId w:val="19"/>
  </w:num>
  <w:num w:numId="33">
    <w:abstractNumId w:val="27"/>
  </w:num>
  <w:num w:numId="34">
    <w:abstractNumId w:val="21"/>
  </w:num>
  <w:num w:numId="35">
    <w:abstractNumId w:val="29"/>
  </w:num>
  <w:num w:numId="3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36"/>
    <w:rsid w:val="00010358"/>
    <w:rsid w:val="00052206"/>
    <w:rsid w:val="00055356"/>
    <w:rsid w:val="000616E7"/>
    <w:rsid w:val="00061C80"/>
    <w:rsid w:val="0006458D"/>
    <w:rsid w:val="00073DE7"/>
    <w:rsid w:val="000843F7"/>
    <w:rsid w:val="000930D2"/>
    <w:rsid w:val="0009349E"/>
    <w:rsid w:val="000B4678"/>
    <w:rsid w:val="000B7FD6"/>
    <w:rsid w:val="00107A8E"/>
    <w:rsid w:val="00132E75"/>
    <w:rsid w:val="00141848"/>
    <w:rsid w:val="0019064D"/>
    <w:rsid w:val="00192688"/>
    <w:rsid w:val="0019750B"/>
    <w:rsid w:val="001A3C6E"/>
    <w:rsid w:val="001A74BB"/>
    <w:rsid w:val="001D50B6"/>
    <w:rsid w:val="001F64C6"/>
    <w:rsid w:val="00224DCB"/>
    <w:rsid w:val="0023700B"/>
    <w:rsid w:val="00243C08"/>
    <w:rsid w:val="00255E33"/>
    <w:rsid w:val="002E567B"/>
    <w:rsid w:val="002E7EEC"/>
    <w:rsid w:val="002F6658"/>
    <w:rsid w:val="00313CFD"/>
    <w:rsid w:val="00324C36"/>
    <w:rsid w:val="00345D95"/>
    <w:rsid w:val="003503C4"/>
    <w:rsid w:val="00354F36"/>
    <w:rsid w:val="0039287A"/>
    <w:rsid w:val="003A1087"/>
    <w:rsid w:val="003A599F"/>
    <w:rsid w:val="003F352C"/>
    <w:rsid w:val="00414ED6"/>
    <w:rsid w:val="004208CF"/>
    <w:rsid w:val="00422936"/>
    <w:rsid w:val="00436D0E"/>
    <w:rsid w:val="00461639"/>
    <w:rsid w:val="00463B57"/>
    <w:rsid w:val="00472E40"/>
    <w:rsid w:val="0047539A"/>
    <w:rsid w:val="00491BAE"/>
    <w:rsid w:val="004B2535"/>
    <w:rsid w:val="004E122D"/>
    <w:rsid w:val="004E20E1"/>
    <w:rsid w:val="00504B8E"/>
    <w:rsid w:val="005124B2"/>
    <w:rsid w:val="005179D2"/>
    <w:rsid w:val="00521104"/>
    <w:rsid w:val="00530C57"/>
    <w:rsid w:val="0058111D"/>
    <w:rsid w:val="0059678F"/>
    <w:rsid w:val="005A05DE"/>
    <w:rsid w:val="005B425C"/>
    <w:rsid w:val="005F1D93"/>
    <w:rsid w:val="005F271A"/>
    <w:rsid w:val="005F6B8C"/>
    <w:rsid w:val="00600670"/>
    <w:rsid w:val="006313A8"/>
    <w:rsid w:val="006648E7"/>
    <w:rsid w:val="00664EAC"/>
    <w:rsid w:val="00685DE1"/>
    <w:rsid w:val="00690A56"/>
    <w:rsid w:val="00693C95"/>
    <w:rsid w:val="00694B63"/>
    <w:rsid w:val="006B154C"/>
    <w:rsid w:val="006E6135"/>
    <w:rsid w:val="00714796"/>
    <w:rsid w:val="00746C8D"/>
    <w:rsid w:val="00797563"/>
    <w:rsid w:val="007A2033"/>
    <w:rsid w:val="007B68F1"/>
    <w:rsid w:val="007D228D"/>
    <w:rsid w:val="007F1964"/>
    <w:rsid w:val="00831849"/>
    <w:rsid w:val="00834A94"/>
    <w:rsid w:val="00842882"/>
    <w:rsid w:val="008478C1"/>
    <w:rsid w:val="00847DD6"/>
    <w:rsid w:val="00850C98"/>
    <w:rsid w:val="00857A04"/>
    <w:rsid w:val="0086193B"/>
    <w:rsid w:val="00872043"/>
    <w:rsid w:val="008809DA"/>
    <w:rsid w:val="008D0A29"/>
    <w:rsid w:val="008D33CB"/>
    <w:rsid w:val="008F2414"/>
    <w:rsid w:val="00901DD8"/>
    <w:rsid w:val="00912C47"/>
    <w:rsid w:val="009301A6"/>
    <w:rsid w:val="00951EC6"/>
    <w:rsid w:val="00957FD3"/>
    <w:rsid w:val="00970C4A"/>
    <w:rsid w:val="00984780"/>
    <w:rsid w:val="009C5A8F"/>
    <w:rsid w:val="00A06AC3"/>
    <w:rsid w:val="00A2216C"/>
    <w:rsid w:val="00A40EF2"/>
    <w:rsid w:val="00A439EA"/>
    <w:rsid w:val="00A7448F"/>
    <w:rsid w:val="00A857A9"/>
    <w:rsid w:val="00A8602E"/>
    <w:rsid w:val="00A93CC9"/>
    <w:rsid w:val="00AA5D77"/>
    <w:rsid w:val="00AA6028"/>
    <w:rsid w:val="00AD2F5C"/>
    <w:rsid w:val="00AF2C8D"/>
    <w:rsid w:val="00B13FB7"/>
    <w:rsid w:val="00B87D74"/>
    <w:rsid w:val="00B935C5"/>
    <w:rsid w:val="00BA5179"/>
    <w:rsid w:val="00BC2374"/>
    <w:rsid w:val="00BE5DE4"/>
    <w:rsid w:val="00C121D3"/>
    <w:rsid w:val="00C27EF8"/>
    <w:rsid w:val="00C50136"/>
    <w:rsid w:val="00C50B18"/>
    <w:rsid w:val="00C8462D"/>
    <w:rsid w:val="00C86C23"/>
    <w:rsid w:val="00CB00BC"/>
    <w:rsid w:val="00CB67C6"/>
    <w:rsid w:val="00CB7E32"/>
    <w:rsid w:val="00CD7F6E"/>
    <w:rsid w:val="00CE33B3"/>
    <w:rsid w:val="00CF4518"/>
    <w:rsid w:val="00CF54E2"/>
    <w:rsid w:val="00D07218"/>
    <w:rsid w:val="00D100C8"/>
    <w:rsid w:val="00D12A00"/>
    <w:rsid w:val="00D233E4"/>
    <w:rsid w:val="00D35BFD"/>
    <w:rsid w:val="00D360F7"/>
    <w:rsid w:val="00D77E15"/>
    <w:rsid w:val="00D83DD5"/>
    <w:rsid w:val="00DA0342"/>
    <w:rsid w:val="00DA6362"/>
    <w:rsid w:val="00DA7B00"/>
    <w:rsid w:val="00DB55BE"/>
    <w:rsid w:val="00DD6DF6"/>
    <w:rsid w:val="00DD79B8"/>
    <w:rsid w:val="00DF509E"/>
    <w:rsid w:val="00E058F0"/>
    <w:rsid w:val="00E10136"/>
    <w:rsid w:val="00E176E9"/>
    <w:rsid w:val="00E211C9"/>
    <w:rsid w:val="00E64EAC"/>
    <w:rsid w:val="00E65E9A"/>
    <w:rsid w:val="00E70180"/>
    <w:rsid w:val="00E76895"/>
    <w:rsid w:val="00E769E0"/>
    <w:rsid w:val="00E81699"/>
    <w:rsid w:val="00EA2CF6"/>
    <w:rsid w:val="00EB3C4E"/>
    <w:rsid w:val="00EB615E"/>
    <w:rsid w:val="00EC61FB"/>
    <w:rsid w:val="00ED6878"/>
    <w:rsid w:val="00EF0F42"/>
    <w:rsid w:val="00F07ED1"/>
    <w:rsid w:val="00F21AE8"/>
    <w:rsid w:val="00F26C2C"/>
    <w:rsid w:val="00F279F5"/>
    <w:rsid w:val="00F366F1"/>
    <w:rsid w:val="00F53128"/>
    <w:rsid w:val="00FA2C64"/>
    <w:rsid w:val="00FA2D61"/>
    <w:rsid w:val="00FC0D9E"/>
    <w:rsid w:val="00FD48AB"/>
    <w:rsid w:val="00FF050F"/>
    <w:rsid w:val="00FF12CD"/>
    <w:rsid w:val="00FF4E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rPr>
      <w:rFonts w:ascii="Calibri" w:eastAsia="Calibri" w:hAnsi="Calibri" w:cs="Times New Roman"/>
    </w:rPr>
  </w:style>
  <w:style w:type="paragraph" w:styleId="Ttulo1">
    <w:name w:val="heading 1"/>
    <w:basedOn w:val="Normal"/>
    <w:next w:val="Normal"/>
    <w:link w:val="Ttulo1Char"/>
    <w:uiPriority w:val="9"/>
    <w:qFormat/>
    <w:rsid w:val="00CF4518"/>
    <w:pPr>
      <w:keepNext/>
      <w:numPr>
        <w:numId w:val="1"/>
      </w:numPr>
      <w:jc w:val="both"/>
      <w:outlineLvl w:val="0"/>
    </w:pPr>
    <w:rPr>
      <w:rFonts w:ascii="Garamond" w:eastAsia="Times New Roman" w:hAnsi="Garamond" w:cs="Garamond"/>
      <w:sz w:val="20"/>
    </w:rPr>
  </w:style>
  <w:style w:type="paragraph" w:styleId="Ttulo2">
    <w:name w:val="heading 2"/>
    <w:basedOn w:val="Normal"/>
    <w:next w:val="Normal"/>
    <w:link w:val="Ttulo2Char"/>
    <w:uiPriority w:val="9"/>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framePr w:hSpace="141" w:wrap="around" w:vAnchor="text" w:hAnchor="margin" w:xAlign="center" w:y="290"/>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iPriority w:val="9"/>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EF0F42"/>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54F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4F36"/>
  </w:style>
  <w:style w:type="paragraph" w:styleId="Rodap">
    <w:name w:val="footer"/>
    <w:basedOn w:val="Normal"/>
    <w:link w:val="RodapChar"/>
    <w:uiPriority w:val="99"/>
    <w:unhideWhenUsed/>
    <w:rsid w:val="00354F3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354F36"/>
  </w:style>
  <w:style w:type="paragraph" w:styleId="Textodebalo">
    <w:name w:val="Balloon Text"/>
    <w:basedOn w:val="Normal"/>
    <w:link w:val="TextodebaloChar"/>
    <w:uiPriority w:val="99"/>
    <w:semiHidden/>
    <w:unhideWhenUsed/>
    <w:rsid w:val="00354F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F36"/>
    <w:rPr>
      <w:rFonts w:ascii="Tahoma" w:hAnsi="Tahoma" w:cs="Tahoma"/>
      <w:sz w:val="16"/>
      <w:szCs w:val="16"/>
    </w:rPr>
  </w:style>
  <w:style w:type="character" w:customStyle="1" w:styleId="Ttulo1Char">
    <w:name w:val="Título 1 Char"/>
    <w:basedOn w:val="Fontepargpadro"/>
    <w:link w:val="Ttulo1"/>
    <w:uiPriority w:val="9"/>
    <w:rsid w:val="00CF4518"/>
    <w:rPr>
      <w:rFonts w:ascii="Garamond" w:eastAsia="Times New Roman" w:hAnsi="Garamond" w:cs="Garamond"/>
      <w:sz w:val="20"/>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numbering" w:customStyle="1" w:styleId="Semlista1">
    <w:name w:val="Sem lista1"/>
    <w:next w:val="Semlista"/>
    <w:uiPriority w:val="99"/>
    <w:semiHidden/>
    <w:unhideWhenUsed/>
    <w:rsid w:val="00CF4518"/>
  </w:style>
  <w:style w:type="paragraph" w:styleId="NormalWeb">
    <w:name w:val="Normal (Web)"/>
    <w:basedOn w:val="Normal"/>
    <w:rsid w:val="00CF4518"/>
    <w:pPr>
      <w:spacing w:before="100" w:beforeAutospacing="1" w:after="100" w:afterAutospacing="1"/>
    </w:pPr>
  </w:style>
  <w:style w:type="character" w:styleId="nfase">
    <w:name w:val="Emphasis"/>
    <w:basedOn w:val="Fontepargpadro"/>
    <w:qFormat/>
    <w:rsid w:val="00CF4518"/>
    <w:rPr>
      <w:i/>
      <w:iCs/>
    </w:rPr>
  </w:style>
  <w:style w:type="character" w:styleId="Forte">
    <w:name w:val="Strong"/>
    <w:basedOn w:val="Fontepargpadro"/>
    <w:qFormat/>
    <w:rsid w:val="00CF4518"/>
    <w:rPr>
      <w:b/>
      <w:bCs/>
    </w:rPr>
  </w:style>
  <w:style w:type="character" w:styleId="Nmerodepgina">
    <w:name w:val="page number"/>
    <w:basedOn w:val="Fontepargpadro"/>
    <w:uiPriority w:val="99"/>
    <w:rsid w:val="00CF4518"/>
  </w:style>
  <w:style w:type="paragraph" w:styleId="Corpodetexto">
    <w:name w:val="Body Text"/>
    <w:basedOn w:val="Normal"/>
    <w:link w:val="CorpodetextoChar"/>
    <w:qFormat/>
    <w:rsid w:val="00CF4518"/>
    <w:pPr>
      <w:autoSpaceDE w:val="0"/>
      <w:jc w:val="both"/>
    </w:pPr>
    <w:rPr>
      <w:rFonts w:ascii="Courier New" w:hAnsi="Courier New" w:cs="Courier New"/>
      <w:color w:val="000000"/>
      <w:sz w:val="20"/>
    </w:rPr>
  </w:style>
  <w:style w:type="character" w:customStyle="1" w:styleId="CorpodetextoChar">
    <w:name w:val="Corpo de texto Char"/>
    <w:basedOn w:val="Fontepargpadro"/>
    <w:link w:val="Corpodetexto"/>
    <w:rsid w:val="00CF4518"/>
    <w:rPr>
      <w:rFonts w:ascii="Courier New" w:eastAsia="Calibri" w:hAnsi="Courier New" w:cs="Courier New"/>
      <w:color w:val="000000"/>
      <w:sz w:val="20"/>
    </w:rPr>
  </w:style>
  <w:style w:type="paragraph" w:customStyle="1" w:styleId="TextosemFormatao1">
    <w:name w:val="Texto sem Formatação1"/>
    <w:basedOn w:val="Normal"/>
    <w:rsid w:val="00CF4518"/>
    <w:pPr>
      <w:autoSpaceDE w:val="0"/>
    </w:pPr>
    <w:rPr>
      <w:rFonts w:ascii="Courier New" w:hAnsi="Courier New" w:cs="Courier New"/>
      <w:sz w:val="20"/>
    </w:rPr>
  </w:style>
  <w:style w:type="paragraph" w:customStyle="1" w:styleId="Corpodetexto22">
    <w:name w:val="Corpo de texto 22"/>
    <w:basedOn w:val="Normal"/>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character" w:customStyle="1" w:styleId="RecuodecorpodetextoChar">
    <w:name w:val="Recuo de corpo de texto Char"/>
    <w:basedOn w:val="Fontepargpadro"/>
    <w:link w:val="Recuodecorpodetexto"/>
    <w:rsid w:val="00CF4518"/>
    <w:rPr>
      <w:rFonts w:ascii="Calibri" w:eastAsia="MS Mincho" w:hAnsi="Calibri" w:cs="Times New Roman"/>
      <w:color w:val="3366FF"/>
    </w:rPr>
  </w:style>
  <w:style w:type="paragraph" w:customStyle="1" w:styleId="PADRAO">
    <w:name w:val="PADRAO"/>
    <w:basedOn w:val="Normal"/>
    <w:rsid w:val="00CF4518"/>
    <w:pPr>
      <w:jc w:val="both"/>
    </w:pPr>
    <w:rPr>
      <w:rFonts w:ascii="Tms Rmn" w:hAnsi="Tms Rmn" w:cs="Tms Rmn"/>
    </w:rPr>
  </w:style>
  <w:style w:type="paragraph" w:customStyle="1" w:styleId="WW-Padro">
    <w:name w:val="WW-Padrão"/>
    <w:rsid w:val="00CF4518"/>
    <w:pPr>
      <w:suppressAutoHyphens/>
      <w:autoSpaceDE w:val="0"/>
      <w:spacing w:after="0" w:line="240" w:lineRule="auto"/>
    </w:pPr>
    <w:rPr>
      <w:rFonts w:ascii="Times" w:eastAsia="Times New Roman" w:hAnsi="Times" w:cs="Times"/>
      <w:sz w:val="20"/>
      <w:szCs w:val="24"/>
      <w:lang w:eastAsia="ar-SA"/>
    </w:rPr>
  </w:style>
  <w:style w:type="paragraph" w:customStyle="1" w:styleId="Normal1">
    <w:name w:val="Normal1"/>
    <w:rsid w:val="00CF4518"/>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Normal0">
    <w:name w:val="[Normal]"/>
    <w:rsid w:val="00CF4518"/>
    <w:pPr>
      <w:suppressAutoHyphens/>
      <w:spacing w:after="0" w:line="240" w:lineRule="auto"/>
    </w:pPr>
    <w:rPr>
      <w:rFonts w:ascii="Arial" w:eastAsia="Arial" w:hAnsi="Arial" w:cs="Arial"/>
      <w:sz w:val="24"/>
      <w:szCs w:val="20"/>
      <w:lang w:val="en-US" w:eastAsia="ar-SA"/>
    </w:rPr>
  </w:style>
  <w:style w:type="paragraph" w:customStyle="1" w:styleId="Normal10">
    <w:name w:val="Normal1"/>
    <w:rsid w:val="00CF4518"/>
    <w:pPr>
      <w:suppressAutoHyphens/>
      <w:autoSpaceDE w:val="0"/>
      <w:spacing w:after="0" w:line="240" w:lineRule="auto"/>
    </w:pPr>
    <w:rPr>
      <w:rFonts w:ascii="Arial" w:eastAsia="Calibri" w:hAnsi="Arial" w:cs="Arial"/>
      <w:color w:val="000000"/>
      <w:sz w:val="24"/>
      <w:szCs w:val="24"/>
      <w:lang w:eastAsia="ar-SA"/>
    </w:rPr>
  </w:style>
  <w:style w:type="paragraph" w:customStyle="1" w:styleId="A191065">
    <w:name w:val="_A191065"/>
    <w:basedOn w:val="Normal"/>
    <w:rsid w:val="00CF4518"/>
    <w:pPr>
      <w:ind w:left="1296" w:right="1440" w:firstLine="2592"/>
      <w:jc w:val="both"/>
    </w:pPr>
    <w:rPr>
      <w:rFonts w:ascii="Tms Rmn" w:eastAsia="Times New Roman" w:hAnsi="Tms Rmn"/>
    </w:rPr>
  </w:style>
  <w:style w:type="paragraph" w:customStyle="1" w:styleId="A252575">
    <w:name w:val="_A252575"/>
    <w:basedOn w:val="Normal"/>
    <w:rsid w:val="00CF4518"/>
    <w:pPr>
      <w:ind w:left="3456" w:firstLine="3456"/>
      <w:jc w:val="both"/>
    </w:pPr>
    <w:rPr>
      <w:rFonts w:ascii="Tms Rmn" w:eastAsia="Times New Roman" w:hAnsi="Tms Rmn"/>
    </w:rPr>
  </w:style>
  <w:style w:type="paragraph" w:styleId="TextosemFormatao">
    <w:name w:val="Plain Text"/>
    <w:aliases w:val="Plain Text"/>
    <w:basedOn w:val="Normal"/>
    <w:link w:val="TextosemFormataoChar"/>
    <w:rsid w:val="00CF4518"/>
    <w:rPr>
      <w:rFonts w:ascii="Courier New" w:eastAsia="Times New Roman" w:hAnsi="Courier New"/>
      <w:sz w:val="20"/>
      <w:lang w:eastAsia="pt-BR"/>
    </w:rPr>
  </w:style>
  <w:style w:type="character" w:customStyle="1" w:styleId="TextosemFormataoChar">
    <w:name w:val="Texto sem Formatação Char"/>
    <w:aliases w:val="Plain Text Char"/>
    <w:basedOn w:val="Fontepargpadro"/>
    <w:link w:val="TextosemFormatao"/>
    <w:rsid w:val="00CF4518"/>
    <w:rPr>
      <w:rFonts w:ascii="Courier New" w:eastAsia="Times New Roman" w:hAnsi="Courier New" w:cs="Times New Roman"/>
      <w:sz w:val="20"/>
      <w:lang w:eastAsia="pt-BR"/>
    </w:rPr>
  </w:style>
  <w:style w:type="paragraph" w:styleId="SemEspaamento">
    <w:name w:val="No Spacing"/>
    <w:link w:val="SemEspaamentoChar"/>
    <w:uiPriority w:val="1"/>
    <w:qFormat/>
    <w:rsid w:val="00CF4518"/>
    <w:pPr>
      <w:spacing w:after="0" w:line="240" w:lineRule="auto"/>
    </w:pPr>
    <w:rPr>
      <w:rFonts w:ascii="Calibri" w:eastAsia="Calibri" w:hAnsi="Calibri" w:cs="Times New Roman"/>
    </w:rPr>
  </w:style>
  <w:style w:type="character" w:customStyle="1" w:styleId="Ttulo2Char">
    <w:name w:val="Título 2 Char"/>
    <w:basedOn w:val="Fontepargpadro"/>
    <w:link w:val="Ttulo2"/>
    <w:uiPriority w:val="9"/>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qFormat/>
    <w:rsid w:val="00CF4518"/>
    <w:rPr>
      <w:rFonts w:ascii="Cambria" w:eastAsia="Times New Roman" w:hAnsi="Cambria" w:cs="Times New Roman"/>
      <w:b/>
      <w:bCs/>
      <w:color w:val="4F81BD"/>
    </w:rPr>
  </w:style>
  <w:style w:type="character" w:customStyle="1" w:styleId="Ttulo5Char">
    <w:name w:val="Título 5 Char"/>
    <w:basedOn w:val="Fontepargpadro"/>
    <w:link w:val="Ttulo5"/>
    <w:uiPriority w:val="9"/>
    <w:rsid w:val="00CF4518"/>
    <w:rPr>
      <w:rFonts w:ascii="Cambria" w:eastAsia="Times New Roman" w:hAnsi="Cambria" w:cs="Times New Roman"/>
      <w:color w:val="243F60"/>
    </w:rPr>
  </w:style>
  <w:style w:type="paragraph" w:customStyle="1" w:styleId="Corpodetexto21">
    <w:name w:val="Corpo de texto 21"/>
    <w:basedOn w:val="Normal"/>
    <w:rsid w:val="00CF4518"/>
    <w:pPr>
      <w:suppressAutoHyphens/>
      <w:autoSpaceDE w:val="0"/>
      <w:spacing w:after="0" w:line="240" w:lineRule="auto"/>
      <w:jc w:val="both"/>
    </w:pPr>
    <w:rPr>
      <w:rFonts w:ascii="Arial" w:eastAsia="Times New Roman" w:hAnsi="Arial" w:cs="Arial"/>
      <w:sz w:val="24"/>
      <w:szCs w:val="24"/>
      <w:lang w:eastAsia="ar-SA"/>
    </w:rPr>
  </w:style>
  <w:style w:type="paragraph" w:customStyle="1" w:styleId="11">
    <w:name w:val="11"/>
    <w:basedOn w:val="Normal"/>
    <w:rsid w:val="00CF4518"/>
    <w:pPr>
      <w:suppressAutoHyphens/>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rsid w:val="00CF4518"/>
    <w:pPr>
      <w:suppressAutoHyphens/>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rsid w:val="00CF4518"/>
    <w:pPr>
      <w:suppressAutoHyphens/>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rsid w:val="00CF4518"/>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rsid w:val="00CF4518"/>
    <w:pPr>
      <w:suppressAutoHyphens/>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rsid w:val="00CF4518"/>
    <w:pPr>
      <w:suppressAutoHyphens/>
      <w:spacing w:after="0" w:line="240" w:lineRule="auto"/>
      <w:ind w:left="1296" w:right="1440" w:firstLine="4464"/>
      <w:jc w:val="both"/>
    </w:pPr>
    <w:rPr>
      <w:rFonts w:ascii="Tms Rmn" w:eastAsia="Times New Roman" w:hAnsi="Tms Rmn"/>
      <w:sz w:val="24"/>
      <w:szCs w:val="20"/>
      <w:lang w:eastAsia="ar-SA"/>
    </w:rPr>
  </w:style>
  <w:style w:type="character" w:customStyle="1" w:styleId="Hyperlink1">
    <w:name w:val="Hyperlink1"/>
    <w:basedOn w:val="Fontepargpadro"/>
    <w:uiPriority w:val="99"/>
    <w:unhideWhenUsed/>
    <w:rsid w:val="00CF4518"/>
    <w:rPr>
      <w:color w:val="0000FF"/>
      <w:u w:val="single"/>
    </w:rPr>
  </w:style>
  <w:style w:type="paragraph" w:customStyle="1" w:styleId="WW-Padro1">
    <w:name w:val="WW-Padrão1"/>
    <w:rsid w:val="00CF4518"/>
    <w:pPr>
      <w:suppressAutoHyphens/>
      <w:autoSpaceDE w:val="0"/>
      <w:spacing w:after="0" w:line="240" w:lineRule="auto"/>
    </w:pPr>
    <w:rPr>
      <w:rFonts w:ascii="Times" w:eastAsia="Times New Roman" w:hAnsi="Times" w:cs="Times New Roman"/>
      <w:sz w:val="20"/>
      <w:szCs w:val="24"/>
      <w:lang w:eastAsia="ar-SA"/>
    </w:rPr>
  </w:style>
  <w:style w:type="character" w:customStyle="1" w:styleId="WW8Num24z3">
    <w:name w:val="WW8Num24z3"/>
    <w:rsid w:val="00CF4518"/>
    <w:rPr>
      <w:rFonts w:ascii="Symbol" w:hAnsi="Symbol"/>
    </w:rPr>
  </w:style>
  <w:style w:type="paragraph" w:styleId="PargrafodaLista">
    <w:name w:val="List Paragraph"/>
    <w:basedOn w:val="Normal"/>
    <w:uiPriority w:val="34"/>
    <w:qFormat/>
    <w:rsid w:val="00CF4518"/>
    <w:pPr>
      <w:suppressAutoHyphens/>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rsid w:val="00CF4518"/>
    <w:pPr>
      <w:widowControl w:val="0"/>
      <w:suppressAutoHyphens/>
      <w:spacing w:after="0" w:line="240" w:lineRule="auto"/>
    </w:pPr>
    <w:rPr>
      <w:rFonts w:ascii="Courier New" w:eastAsia="Arial Unicode MS" w:hAnsi="Courier New"/>
      <w:sz w:val="20"/>
      <w:szCs w:val="20"/>
    </w:rPr>
  </w:style>
  <w:style w:type="paragraph" w:customStyle="1" w:styleId="Textopadro1">
    <w:name w:val="Texto padrão:1"/>
    <w:basedOn w:val="Normal"/>
    <w:rsid w:val="00CF4518"/>
    <w:pPr>
      <w:widowControl w:val="0"/>
      <w:suppressAutoHyphens/>
      <w:spacing w:after="0" w:line="240" w:lineRule="auto"/>
    </w:pPr>
    <w:rPr>
      <w:rFonts w:ascii="Times New Roman" w:eastAsia="Arial Unicode MS" w:hAnsi="Times New Roman"/>
      <w:sz w:val="24"/>
      <w:szCs w:val="24"/>
      <w:lang w:val="en-US"/>
    </w:rPr>
  </w:style>
  <w:style w:type="table" w:styleId="Tabelacomgrade">
    <w:name w:val="Table Grid"/>
    <w:basedOn w:val="Tabelanormal"/>
    <w:uiPriority w:val="59"/>
    <w:rsid w:val="00CF4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4518"/>
    <w:pPr>
      <w:autoSpaceDE w:val="0"/>
      <w:autoSpaceDN w:val="0"/>
      <w:adjustRightInd w:val="0"/>
      <w:spacing w:after="0" w:line="240" w:lineRule="auto"/>
    </w:pPr>
    <w:rPr>
      <w:rFonts w:ascii="Arial" w:hAnsi="Arial" w:cs="Arial"/>
      <w:color w:val="000000"/>
      <w:sz w:val="24"/>
      <w:szCs w:val="24"/>
    </w:rPr>
  </w:style>
  <w:style w:type="paragraph" w:customStyle="1" w:styleId="A101675">
    <w:name w:val="_A101675"/>
    <w:basedOn w:val="Normal"/>
    <w:rsid w:val="00CF4518"/>
    <w:pPr>
      <w:widowControl w:val="0"/>
      <w:suppressAutoHyphens/>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Courier New"/>
      <w:color w:val="000000"/>
      <w:sz w:val="17"/>
      <w:szCs w:val="17"/>
    </w:rPr>
  </w:style>
  <w:style w:type="character" w:customStyle="1" w:styleId="Pr-formataoHTMLChar">
    <w:name w:val="Pré-formatação HTML Char"/>
    <w:basedOn w:val="Fontepargpadro"/>
    <w:link w:val="Pr-formataoHTML"/>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rsid w:val="00CF4518"/>
    <w:rPr>
      <w:rFonts w:asciiTheme="majorHAnsi" w:eastAsiaTheme="majorEastAsia" w:hAnsiTheme="majorHAnsi" w:cstheme="majorBidi"/>
      <w:color w:val="243F60" w:themeColor="accent1" w:themeShade="7F"/>
    </w:rPr>
  </w:style>
  <w:style w:type="character" w:styleId="Hyperlink">
    <w:name w:val="Hyperlink"/>
    <w:basedOn w:val="Fontepargpadro"/>
    <w:uiPriority w:val="99"/>
    <w:unhideWhenUsed/>
    <w:rsid w:val="00CF4518"/>
    <w:rPr>
      <w:color w:val="0000FF" w:themeColor="hyperlink"/>
      <w:u w:val="single"/>
    </w:rPr>
  </w:style>
  <w:style w:type="numbering" w:customStyle="1" w:styleId="Semlista2">
    <w:name w:val="Sem lista2"/>
    <w:next w:val="Semlista"/>
    <w:uiPriority w:val="99"/>
    <w:semiHidden/>
    <w:unhideWhenUsed/>
    <w:rsid w:val="00A93CC9"/>
  </w:style>
  <w:style w:type="table" w:customStyle="1" w:styleId="TableNormal">
    <w:name w:val="Table Normal"/>
    <w:uiPriority w:val="2"/>
    <w:semiHidden/>
    <w:unhideWhenUsed/>
    <w:qFormat/>
    <w:rsid w:val="00A93CC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3CC9"/>
    <w:pPr>
      <w:widowControl w:val="0"/>
      <w:spacing w:after="0" w:line="240" w:lineRule="auto"/>
    </w:pPr>
    <w:rPr>
      <w:lang w:val="en-US"/>
    </w:rPr>
  </w:style>
  <w:style w:type="table" w:customStyle="1" w:styleId="Tabelacomgrade1">
    <w:name w:val="Tabela com grade1"/>
    <w:basedOn w:val="Tabelanormal"/>
    <w:next w:val="Tabelacomgrade"/>
    <w:uiPriority w:val="59"/>
    <w:rsid w:val="00A93CC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414ED6"/>
    <w:pPr>
      <w:suppressAutoHyphens/>
      <w:autoSpaceDE w:val="0"/>
      <w:spacing w:after="0" w:line="240" w:lineRule="auto"/>
    </w:pPr>
    <w:rPr>
      <w:rFonts w:ascii="Arial" w:eastAsia="Calibri" w:hAnsi="Arial" w:cs="Arial"/>
      <w:color w:val="000000"/>
      <w:sz w:val="24"/>
      <w:szCs w:val="24"/>
      <w:lang w:eastAsia="ar-SA"/>
    </w:rPr>
  </w:style>
  <w:style w:type="character" w:styleId="HiperlinkVisitado">
    <w:name w:val="FollowedHyperlink"/>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rsid w:val="00414ED6"/>
    <w:rPr>
      <w:rFonts w:ascii="Calibri" w:eastAsia="Calibri" w:hAnsi="Calibri" w:cs="Times New Roman"/>
    </w:rPr>
  </w:style>
  <w:style w:type="paragraph" w:styleId="Commarcadores">
    <w:name w:val="List Bullet"/>
    <w:basedOn w:val="Normal"/>
    <w:uiPriority w:val="99"/>
    <w:unhideWhenUsed/>
    <w:rsid w:val="00414ED6"/>
    <w:pPr>
      <w:numPr>
        <w:numId w:val="2"/>
      </w:numPr>
      <w:contextualSpacing/>
    </w:pPr>
  </w:style>
  <w:style w:type="character" w:styleId="Refdecomentrio">
    <w:name w:val="annotation reference"/>
    <w:basedOn w:val="Fontepargpadro"/>
    <w:uiPriority w:val="99"/>
    <w:semiHidden/>
    <w:unhideWhenUsed/>
    <w:rsid w:val="00414ED6"/>
    <w:rPr>
      <w:sz w:val="16"/>
      <w:szCs w:val="16"/>
    </w:rPr>
  </w:style>
  <w:style w:type="paragraph" w:styleId="Textodecomentrio">
    <w:name w:val="annotation text"/>
    <w:basedOn w:val="Normal"/>
    <w:link w:val="TextodecomentrioChar"/>
    <w:uiPriority w:val="99"/>
    <w:semiHidden/>
    <w:unhideWhenUsed/>
    <w:rsid w:val="00414E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4ED6"/>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414ED6"/>
    <w:rPr>
      <w:b/>
      <w:bCs/>
    </w:rPr>
  </w:style>
  <w:style w:type="character" w:customStyle="1" w:styleId="AssuntodocomentrioChar">
    <w:name w:val="Assunto do comentário Char"/>
    <w:basedOn w:val="TextodecomentrioChar"/>
    <w:link w:val="Assuntodocomentrio"/>
    <w:uiPriority w:val="99"/>
    <w:semiHidden/>
    <w:rsid w:val="00414ED6"/>
    <w:rPr>
      <w:rFonts w:ascii="Calibri" w:eastAsia="Calibri" w:hAnsi="Calibri" w:cs="Times New Roman"/>
      <w:b/>
      <w:bCs/>
      <w:sz w:val="20"/>
      <w:szCs w:val="20"/>
    </w:rPr>
  </w:style>
  <w:style w:type="paragraph" w:customStyle="1" w:styleId="ndice">
    <w:name w:val="Índice"/>
    <w:basedOn w:val="Normal"/>
    <w:qFormat/>
    <w:rsid w:val="00414ED6"/>
    <w:pPr>
      <w:suppressLineNumbers/>
      <w:suppressAutoHyphens/>
      <w:spacing w:after="0" w:line="240" w:lineRule="auto"/>
    </w:pPr>
    <w:rPr>
      <w:rFonts w:ascii="Arial" w:eastAsia="Times New Roman" w:hAnsi="Arial" w:cs="Tahoma"/>
      <w:sz w:val="24"/>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rsid w:val="00690A56"/>
    <w:rPr>
      <w:rFonts w:ascii="Times New Roman" w:eastAsia="Times New Roman" w:hAnsi="Times New Roman" w:cs="Times New Roman"/>
      <w:b/>
      <w:iCs/>
      <w:color w:val="000000"/>
      <w:szCs w:val="24"/>
      <w:lang w:eastAsia="pt-BR"/>
    </w:rPr>
  </w:style>
  <w:style w:type="paragraph" w:styleId="Recuodecorpodetexto2">
    <w:name w:val="Body Text Indent 2"/>
    <w:basedOn w:val="Normal"/>
    <w:link w:val="Recuodecorpodetexto2Char"/>
    <w:unhideWhenUsed/>
    <w:rsid w:val="00690A56"/>
    <w:pPr>
      <w:spacing w:after="120" w:line="480" w:lineRule="auto"/>
      <w:ind w:left="283"/>
    </w:pPr>
  </w:style>
  <w:style w:type="character" w:customStyle="1" w:styleId="Recuodecorpodetexto2Char">
    <w:name w:val="Recuo de corpo de texto 2 Char"/>
    <w:basedOn w:val="Fontepargpadro"/>
    <w:link w:val="Recuodecorpodetexto2"/>
    <w:rsid w:val="00690A56"/>
    <w:rPr>
      <w:rFonts w:ascii="Calibri" w:eastAsia="Calibri" w:hAnsi="Calibri" w:cs="Times New Roman"/>
    </w:rPr>
  </w:style>
  <w:style w:type="paragraph" w:customStyle="1" w:styleId="TxBrp9">
    <w:name w:val="TxBr_p9"/>
    <w:basedOn w:val="Normal"/>
    <w:rsid w:val="00690A56"/>
    <w:pPr>
      <w:widowControl w:val="0"/>
      <w:tabs>
        <w:tab w:val="left" w:pos="668"/>
        <w:tab w:val="left" w:pos="1440"/>
      </w:tabs>
      <w:autoSpaceDE w:val="0"/>
      <w:autoSpaceDN w:val="0"/>
      <w:adjustRightInd w:val="0"/>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rsid w:val="00690A56"/>
    <w:pPr>
      <w:widowControl w:val="0"/>
      <w:tabs>
        <w:tab w:val="left" w:pos="668"/>
      </w:tabs>
      <w:autoSpaceDE w:val="0"/>
      <w:autoSpaceDN w:val="0"/>
      <w:adjustRightInd w:val="0"/>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rsid w:val="00690A56"/>
    <w:pPr>
      <w:widowControl w:val="0"/>
      <w:tabs>
        <w:tab w:val="left" w:pos="634"/>
        <w:tab w:val="left" w:pos="2568"/>
      </w:tabs>
      <w:autoSpaceDE w:val="0"/>
      <w:autoSpaceDN w:val="0"/>
      <w:adjustRightInd w:val="0"/>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rsid w:val="00690A56"/>
    <w:pPr>
      <w:widowControl w:val="0"/>
      <w:tabs>
        <w:tab w:val="left" w:pos="4937"/>
      </w:tabs>
      <w:autoSpaceDE w:val="0"/>
      <w:autoSpaceDN w:val="0"/>
      <w:adjustRightInd w:val="0"/>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rsid w:val="00690A56"/>
    <w:pPr>
      <w:widowControl w:val="0"/>
      <w:tabs>
        <w:tab w:val="left" w:pos="634"/>
      </w:tabs>
      <w:autoSpaceDE w:val="0"/>
      <w:autoSpaceDN w:val="0"/>
      <w:adjustRightInd w:val="0"/>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rsid w:val="00690A56"/>
    <w:pPr>
      <w:widowControl w:val="0"/>
      <w:tabs>
        <w:tab w:val="left" w:pos="1292"/>
      </w:tabs>
      <w:autoSpaceDE w:val="0"/>
      <w:autoSpaceDN w:val="0"/>
      <w:adjustRightInd w:val="0"/>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rsid w:val="00690A56"/>
    <w:pPr>
      <w:framePr w:hSpace="141" w:wrap="around" w:vAnchor="text" w:hAnchor="margin" w:y="304"/>
      <w:spacing w:after="0" w:line="240" w:lineRule="auto"/>
      <w:jc w:val="both"/>
    </w:pPr>
    <w:rPr>
      <w:rFonts w:ascii="Times New Roman" w:eastAsia="Times New Roman" w:hAnsi="Times New Roman"/>
      <w:bCs/>
      <w:iCs/>
      <w:color w:val="000000"/>
      <w:sz w:val="24"/>
      <w:szCs w:val="24"/>
      <w:lang w:eastAsia="pt-BR"/>
    </w:rPr>
  </w:style>
  <w:style w:type="character" w:customStyle="1" w:styleId="Corpodetexto2Char">
    <w:name w:val="Corpo de texto 2 Char"/>
    <w:basedOn w:val="Fontepargpadro"/>
    <w:link w:val="Corpodetexto2"/>
    <w:rsid w:val="00690A56"/>
    <w:rPr>
      <w:rFonts w:ascii="Times New Roman" w:eastAsia="Times New Roman" w:hAnsi="Times New Roman" w:cs="Times New Roman"/>
      <w:bCs/>
      <w:iCs/>
      <w:color w:val="000000"/>
      <w:sz w:val="24"/>
      <w:szCs w:val="24"/>
      <w:lang w:eastAsia="pt-BR"/>
    </w:rPr>
  </w:style>
  <w:style w:type="paragraph" w:styleId="Corpodetexto3">
    <w:name w:val="Body Text 3"/>
    <w:basedOn w:val="Normal"/>
    <w:link w:val="Corpodetexto3Char"/>
    <w:rsid w:val="00690A56"/>
    <w:pPr>
      <w:spacing w:after="0" w:line="240" w:lineRule="auto"/>
      <w:jc w:val="both"/>
    </w:pPr>
    <w:rPr>
      <w:rFonts w:ascii="Times New Roman" w:eastAsia="Times New Roman" w:hAnsi="Times New Roman"/>
      <w:color w:val="000000"/>
      <w:sz w:val="24"/>
      <w:szCs w:val="24"/>
      <w:lang w:eastAsia="pt-BR"/>
    </w:rPr>
  </w:style>
  <w:style w:type="character" w:customStyle="1" w:styleId="Corpodetexto3Char">
    <w:name w:val="Corpo de texto 3 Char"/>
    <w:basedOn w:val="Fontepargpadro"/>
    <w:link w:val="Corpodetexto3"/>
    <w:rsid w:val="00690A56"/>
    <w:rPr>
      <w:rFonts w:ascii="Times New Roman" w:eastAsia="Times New Roman" w:hAnsi="Times New Roman" w:cs="Times New Roman"/>
      <w:color w:val="000000"/>
      <w:sz w:val="24"/>
      <w:szCs w:val="24"/>
      <w:lang w:eastAsia="pt-BR"/>
    </w:rPr>
  </w:style>
  <w:style w:type="paragraph" w:customStyle="1" w:styleId="WW-Corpodetexto3">
    <w:name w:val="WW-Corpo de texto 3"/>
    <w:basedOn w:val="Normal"/>
    <w:rsid w:val="00690A56"/>
    <w:pPr>
      <w:suppressAutoHyphens/>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rsid w:val="00690A56"/>
    <w:pPr>
      <w:overflowPunct w:val="0"/>
      <w:autoSpaceDE w:val="0"/>
      <w:autoSpaceDN w:val="0"/>
      <w:adjustRightInd w:val="0"/>
      <w:spacing w:after="0" w:line="240" w:lineRule="auto"/>
      <w:ind w:firstLine="1134"/>
      <w:jc w:val="both"/>
    </w:pPr>
    <w:rPr>
      <w:rFonts w:ascii="Bookman Old Style" w:eastAsia="Times New Roman" w:hAnsi="Bookman Old Style"/>
      <w:sz w:val="26"/>
      <w:szCs w:val="20"/>
      <w:lang w:eastAsia="pt-BR"/>
    </w:rPr>
  </w:style>
  <w:style w:type="table" w:customStyle="1" w:styleId="Tabelacomgrade2">
    <w:name w:val="Tabela com grade2"/>
    <w:basedOn w:val="Tabelanormal"/>
    <w:next w:val="Tabelacomgrade"/>
    <w:uiPriority w:val="59"/>
    <w:rsid w:val="00690A5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6">
    <w:name w:val="Fonte parág. padrão6"/>
    <w:rsid w:val="00D360F7"/>
  </w:style>
  <w:style w:type="character" w:customStyle="1" w:styleId="Ttulo6Char">
    <w:name w:val="Título 6 Char"/>
    <w:basedOn w:val="Fontepargpadro"/>
    <w:link w:val="Ttulo6"/>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EF0F42"/>
    <w:rPr>
      <w:rFonts w:eastAsiaTheme="minorEastAsia"/>
      <w:sz w:val="24"/>
      <w:szCs w:val="24"/>
      <w:lang w:val="en-US"/>
    </w:rPr>
  </w:style>
  <w:style w:type="character" w:customStyle="1" w:styleId="Ttulo8Char">
    <w:name w:val="Título 8 Char"/>
    <w:basedOn w:val="Fontepargpadro"/>
    <w:link w:val="Ttulo8"/>
    <w:uiPriority w:val="9"/>
    <w:semiHidden/>
    <w:rsid w:val="00EF0F42"/>
    <w:rPr>
      <w:rFonts w:eastAsiaTheme="minorEastAsia"/>
      <w:i/>
      <w:iCs/>
      <w:sz w:val="24"/>
      <w:szCs w:val="24"/>
      <w:lang w:val="en-US"/>
    </w:rPr>
  </w:style>
  <w:style w:type="character" w:customStyle="1" w:styleId="Ttulo9Char">
    <w:name w:val="Título 9 Char"/>
    <w:basedOn w:val="Fontepargpadro"/>
    <w:link w:val="Ttulo9"/>
    <w:uiPriority w:val="9"/>
    <w:semiHidden/>
    <w:rsid w:val="00EF0F42"/>
    <w:rPr>
      <w:rFonts w:asciiTheme="majorHAnsi" w:eastAsiaTheme="majorEastAsia" w:hAnsiTheme="majorHAnsi" w:cstheme="majorBidi"/>
      <w:lang w:val="en-US"/>
    </w:rPr>
  </w:style>
  <w:style w:type="paragraph" w:customStyle="1" w:styleId="Textbody">
    <w:name w:val="Text body"/>
    <w:basedOn w:val="Normal"/>
    <w:rsid w:val="005F1D93"/>
    <w:pPr>
      <w:suppressAutoHyphens/>
      <w:autoSpaceDN w:val="0"/>
      <w:spacing w:after="120" w:line="240" w:lineRule="auto"/>
      <w:textAlignment w:val="baseline"/>
    </w:pPr>
    <w:rPr>
      <w:rFonts w:ascii="Arial" w:eastAsia="Times New Roman" w:hAnsi="Arial" w:cs="Arial"/>
      <w:kern w:val="3"/>
      <w:sz w:val="24"/>
      <w:szCs w:val="20"/>
      <w:lang w:eastAsia="zh-CN"/>
    </w:rPr>
  </w:style>
  <w:style w:type="paragraph" w:customStyle="1" w:styleId="Contedodetabela">
    <w:name w:val="Conteúdo de tabela"/>
    <w:basedOn w:val="Normal"/>
    <w:rsid w:val="00EB615E"/>
    <w:pPr>
      <w:suppressLineNumbers/>
      <w:suppressAutoHyphens/>
      <w:autoSpaceDN w:val="0"/>
      <w:spacing w:after="0" w:line="240" w:lineRule="auto"/>
      <w:textAlignment w:val="baseline"/>
    </w:pPr>
    <w:rPr>
      <w:rFonts w:ascii="Arial" w:eastAsia="Times New Roman" w:hAnsi="Arial" w:cs="Arial"/>
      <w:kern w:val="3"/>
      <w:sz w:val="24"/>
      <w:szCs w:val="20"/>
      <w:lang w:eastAsia="zh-CN"/>
    </w:rPr>
  </w:style>
  <w:style w:type="character" w:customStyle="1" w:styleId="Bodytext2">
    <w:name w:val="Body text (2)_"/>
    <w:basedOn w:val="Fontepargpadro"/>
    <w:link w:val="Bodytext20"/>
    <w:rsid w:val="0023700B"/>
    <w:rPr>
      <w:rFonts w:ascii="Arial" w:eastAsia="Arial" w:hAnsi="Arial" w:cs="Arial"/>
      <w:b/>
      <w:bCs/>
      <w:sz w:val="20"/>
      <w:szCs w:val="20"/>
      <w:shd w:val="clear" w:color="auto" w:fill="FFFFFF"/>
    </w:rPr>
  </w:style>
  <w:style w:type="paragraph" w:customStyle="1" w:styleId="Bodytext20">
    <w:name w:val="Body text (2)"/>
    <w:basedOn w:val="Normal"/>
    <w:link w:val="Bodytext2"/>
    <w:rsid w:val="0023700B"/>
    <w:pPr>
      <w:widowControl w:val="0"/>
      <w:shd w:val="clear" w:color="auto" w:fill="FFFFFF"/>
      <w:spacing w:before="400" w:after="220" w:line="250" w:lineRule="exact"/>
      <w:ind w:hanging="400"/>
      <w:jc w:val="both"/>
    </w:pPr>
    <w:rPr>
      <w:rFonts w:ascii="Arial" w:eastAsia="Arial" w:hAnsi="Arial" w:cs="Arial"/>
      <w:b/>
      <w:bCs/>
      <w:sz w:val="20"/>
      <w:szCs w:val="20"/>
    </w:rPr>
  </w:style>
  <w:style w:type="character" w:customStyle="1" w:styleId="Bodytext2105ptNotBoldItalic">
    <w:name w:val="Body text (2) + 10.5 pt;Not Bold;Italic"/>
    <w:basedOn w:val="Bodytext2"/>
    <w:rsid w:val="0023700B"/>
    <w:rPr>
      <w:rFonts w:ascii="Arial" w:eastAsia="Arial" w:hAnsi="Arial" w:cs="Arial"/>
      <w:b/>
      <w:bCs/>
      <w:i/>
      <w:iCs/>
      <w:smallCaps w:val="0"/>
      <w:strike w:val="0"/>
      <w:color w:val="000000"/>
      <w:spacing w:val="0"/>
      <w:w w:val="100"/>
      <w:position w:val="0"/>
      <w:sz w:val="21"/>
      <w:szCs w:val="21"/>
      <w:u w:val="none"/>
      <w:shd w:val="clear" w:color="auto" w:fill="FFFFFF"/>
      <w:lang w:val="pt-BR" w:eastAsia="pt-BR" w:bidi="pt-BR"/>
    </w:rPr>
  </w:style>
  <w:style w:type="character" w:customStyle="1" w:styleId="UnresolvedMention">
    <w:name w:val="Unresolved Mention"/>
    <w:basedOn w:val="Fontepargpadro"/>
    <w:uiPriority w:val="99"/>
    <w:semiHidden/>
    <w:unhideWhenUsed/>
    <w:rsid w:val="002370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rPr>
      <w:rFonts w:ascii="Calibri" w:eastAsia="Calibri" w:hAnsi="Calibri" w:cs="Times New Roman"/>
    </w:rPr>
  </w:style>
  <w:style w:type="paragraph" w:styleId="Ttulo1">
    <w:name w:val="heading 1"/>
    <w:basedOn w:val="Normal"/>
    <w:next w:val="Normal"/>
    <w:link w:val="Ttulo1Char"/>
    <w:uiPriority w:val="9"/>
    <w:qFormat/>
    <w:rsid w:val="00CF4518"/>
    <w:pPr>
      <w:keepNext/>
      <w:numPr>
        <w:numId w:val="1"/>
      </w:numPr>
      <w:jc w:val="both"/>
      <w:outlineLvl w:val="0"/>
    </w:pPr>
    <w:rPr>
      <w:rFonts w:ascii="Garamond" w:eastAsia="Times New Roman" w:hAnsi="Garamond" w:cs="Garamond"/>
      <w:sz w:val="20"/>
    </w:rPr>
  </w:style>
  <w:style w:type="paragraph" w:styleId="Ttulo2">
    <w:name w:val="heading 2"/>
    <w:basedOn w:val="Normal"/>
    <w:next w:val="Normal"/>
    <w:link w:val="Ttulo2Char"/>
    <w:uiPriority w:val="9"/>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framePr w:hSpace="141" w:wrap="around" w:vAnchor="text" w:hAnchor="margin" w:xAlign="center" w:y="290"/>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iPriority w:val="9"/>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EF0F42"/>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54F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4F36"/>
  </w:style>
  <w:style w:type="paragraph" w:styleId="Rodap">
    <w:name w:val="footer"/>
    <w:basedOn w:val="Normal"/>
    <w:link w:val="RodapChar"/>
    <w:uiPriority w:val="99"/>
    <w:unhideWhenUsed/>
    <w:rsid w:val="00354F3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354F36"/>
  </w:style>
  <w:style w:type="paragraph" w:styleId="Textodebalo">
    <w:name w:val="Balloon Text"/>
    <w:basedOn w:val="Normal"/>
    <w:link w:val="TextodebaloChar"/>
    <w:uiPriority w:val="99"/>
    <w:semiHidden/>
    <w:unhideWhenUsed/>
    <w:rsid w:val="00354F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F36"/>
    <w:rPr>
      <w:rFonts w:ascii="Tahoma" w:hAnsi="Tahoma" w:cs="Tahoma"/>
      <w:sz w:val="16"/>
      <w:szCs w:val="16"/>
    </w:rPr>
  </w:style>
  <w:style w:type="character" w:customStyle="1" w:styleId="Ttulo1Char">
    <w:name w:val="Título 1 Char"/>
    <w:basedOn w:val="Fontepargpadro"/>
    <w:link w:val="Ttulo1"/>
    <w:uiPriority w:val="9"/>
    <w:rsid w:val="00CF4518"/>
    <w:rPr>
      <w:rFonts w:ascii="Garamond" w:eastAsia="Times New Roman" w:hAnsi="Garamond" w:cs="Garamond"/>
      <w:sz w:val="20"/>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numbering" w:customStyle="1" w:styleId="Semlista1">
    <w:name w:val="Sem lista1"/>
    <w:next w:val="Semlista"/>
    <w:uiPriority w:val="99"/>
    <w:semiHidden/>
    <w:unhideWhenUsed/>
    <w:rsid w:val="00CF4518"/>
  </w:style>
  <w:style w:type="paragraph" w:styleId="NormalWeb">
    <w:name w:val="Normal (Web)"/>
    <w:basedOn w:val="Normal"/>
    <w:rsid w:val="00CF4518"/>
    <w:pPr>
      <w:spacing w:before="100" w:beforeAutospacing="1" w:after="100" w:afterAutospacing="1"/>
    </w:pPr>
  </w:style>
  <w:style w:type="character" w:styleId="nfase">
    <w:name w:val="Emphasis"/>
    <w:basedOn w:val="Fontepargpadro"/>
    <w:qFormat/>
    <w:rsid w:val="00CF4518"/>
    <w:rPr>
      <w:i/>
      <w:iCs/>
    </w:rPr>
  </w:style>
  <w:style w:type="character" w:styleId="Forte">
    <w:name w:val="Strong"/>
    <w:basedOn w:val="Fontepargpadro"/>
    <w:qFormat/>
    <w:rsid w:val="00CF4518"/>
    <w:rPr>
      <w:b/>
      <w:bCs/>
    </w:rPr>
  </w:style>
  <w:style w:type="character" w:styleId="Nmerodepgina">
    <w:name w:val="page number"/>
    <w:basedOn w:val="Fontepargpadro"/>
    <w:uiPriority w:val="99"/>
    <w:rsid w:val="00CF4518"/>
  </w:style>
  <w:style w:type="paragraph" w:styleId="Corpodetexto">
    <w:name w:val="Body Text"/>
    <w:basedOn w:val="Normal"/>
    <w:link w:val="CorpodetextoChar"/>
    <w:qFormat/>
    <w:rsid w:val="00CF4518"/>
    <w:pPr>
      <w:autoSpaceDE w:val="0"/>
      <w:jc w:val="both"/>
    </w:pPr>
    <w:rPr>
      <w:rFonts w:ascii="Courier New" w:hAnsi="Courier New" w:cs="Courier New"/>
      <w:color w:val="000000"/>
      <w:sz w:val="20"/>
    </w:rPr>
  </w:style>
  <w:style w:type="character" w:customStyle="1" w:styleId="CorpodetextoChar">
    <w:name w:val="Corpo de texto Char"/>
    <w:basedOn w:val="Fontepargpadro"/>
    <w:link w:val="Corpodetexto"/>
    <w:rsid w:val="00CF4518"/>
    <w:rPr>
      <w:rFonts w:ascii="Courier New" w:eastAsia="Calibri" w:hAnsi="Courier New" w:cs="Courier New"/>
      <w:color w:val="000000"/>
      <w:sz w:val="20"/>
    </w:rPr>
  </w:style>
  <w:style w:type="paragraph" w:customStyle="1" w:styleId="TextosemFormatao1">
    <w:name w:val="Texto sem Formatação1"/>
    <w:basedOn w:val="Normal"/>
    <w:rsid w:val="00CF4518"/>
    <w:pPr>
      <w:autoSpaceDE w:val="0"/>
    </w:pPr>
    <w:rPr>
      <w:rFonts w:ascii="Courier New" w:hAnsi="Courier New" w:cs="Courier New"/>
      <w:sz w:val="20"/>
    </w:rPr>
  </w:style>
  <w:style w:type="paragraph" w:customStyle="1" w:styleId="Corpodetexto22">
    <w:name w:val="Corpo de texto 22"/>
    <w:basedOn w:val="Normal"/>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character" w:customStyle="1" w:styleId="RecuodecorpodetextoChar">
    <w:name w:val="Recuo de corpo de texto Char"/>
    <w:basedOn w:val="Fontepargpadro"/>
    <w:link w:val="Recuodecorpodetexto"/>
    <w:rsid w:val="00CF4518"/>
    <w:rPr>
      <w:rFonts w:ascii="Calibri" w:eastAsia="MS Mincho" w:hAnsi="Calibri" w:cs="Times New Roman"/>
      <w:color w:val="3366FF"/>
    </w:rPr>
  </w:style>
  <w:style w:type="paragraph" w:customStyle="1" w:styleId="PADRAO">
    <w:name w:val="PADRAO"/>
    <w:basedOn w:val="Normal"/>
    <w:rsid w:val="00CF4518"/>
    <w:pPr>
      <w:jc w:val="both"/>
    </w:pPr>
    <w:rPr>
      <w:rFonts w:ascii="Tms Rmn" w:hAnsi="Tms Rmn" w:cs="Tms Rmn"/>
    </w:rPr>
  </w:style>
  <w:style w:type="paragraph" w:customStyle="1" w:styleId="WW-Padro">
    <w:name w:val="WW-Padrão"/>
    <w:rsid w:val="00CF4518"/>
    <w:pPr>
      <w:suppressAutoHyphens/>
      <w:autoSpaceDE w:val="0"/>
      <w:spacing w:after="0" w:line="240" w:lineRule="auto"/>
    </w:pPr>
    <w:rPr>
      <w:rFonts w:ascii="Times" w:eastAsia="Times New Roman" w:hAnsi="Times" w:cs="Times"/>
      <w:sz w:val="20"/>
      <w:szCs w:val="24"/>
      <w:lang w:eastAsia="ar-SA"/>
    </w:rPr>
  </w:style>
  <w:style w:type="paragraph" w:customStyle="1" w:styleId="Normal1">
    <w:name w:val="Normal1"/>
    <w:rsid w:val="00CF4518"/>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Normal0">
    <w:name w:val="[Normal]"/>
    <w:rsid w:val="00CF4518"/>
    <w:pPr>
      <w:suppressAutoHyphens/>
      <w:spacing w:after="0" w:line="240" w:lineRule="auto"/>
    </w:pPr>
    <w:rPr>
      <w:rFonts w:ascii="Arial" w:eastAsia="Arial" w:hAnsi="Arial" w:cs="Arial"/>
      <w:sz w:val="24"/>
      <w:szCs w:val="20"/>
      <w:lang w:val="en-US" w:eastAsia="ar-SA"/>
    </w:rPr>
  </w:style>
  <w:style w:type="paragraph" w:customStyle="1" w:styleId="Normal10">
    <w:name w:val="Normal1"/>
    <w:rsid w:val="00CF4518"/>
    <w:pPr>
      <w:suppressAutoHyphens/>
      <w:autoSpaceDE w:val="0"/>
      <w:spacing w:after="0" w:line="240" w:lineRule="auto"/>
    </w:pPr>
    <w:rPr>
      <w:rFonts w:ascii="Arial" w:eastAsia="Calibri" w:hAnsi="Arial" w:cs="Arial"/>
      <w:color w:val="000000"/>
      <w:sz w:val="24"/>
      <w:szCs w:val="24"/>
      <w:lang w:eastAsia="ar-SA"/>
    </w:rPr>
  </w:style>
  <w:style w:type="paragraph" w:customStyle="1" w:styleId="A191065">
    <w:name w:val="_A191065"/>
    <w:basedOn w:val="Normal"/>
    <w:rsid w:val="00CF4518"/>
    <w:pPr>
      <w:ind w:left="1296" w:right="1440" w:firstLine="2592"/>
      <w:jc w:val="both"/>
    </w:pPr>
    <w:rPr>
      <w:rFonts w:ascii="Tms Rmn" w:eastAsia="Times New Roman" w:hAnsi="Tms Rmn"/>
    </w:rPr>
  </w:style>
  <w:style w:type="paragraph" w:customStyle="1" w:styleId="A252575">
    <w:name w:val="_A252575"/>
    <w:basedOn w:val="Normal"/>
    <w:rsid w:val="00CF4518"/>
    <w:pPr>
      <w:ind w:left="3456" w:firstLine="3456"/>
      <w:jc w:val="both"/>
    </w:pPr>
    <w:rPr>
      <w:rFonts w:ascii="Tms Rmn" w:eastAsia="Times New Roman" w:hAnsi="Tms Rmn"/>
    </w:rPr>
  </w:style>
  <w:style w:type="paragraph" w:styleId="TextosemFormatao">
    <w:name w:val="Plain Text"/>
    <w:aliases w:val="Plain Text"/>
    <w:basedOn w:val="Normal"/>
    <w:link w:val="TextosemFormataoChar"/>
    <w:rsid w:val="00CF4518"/>
    <w:rPr>
      <w:rFonts w:ascii="Courier New" w:eastAsia="Times New Roman" w:hAnsi="Courier New"/>
      <w:sz w:val="20"/>
      <w:lang w:eastAsia="pt-BR"/>
    </w:rPr>
  </w:style>
  <w:style w:type="character" w:customStyle="1" w:styleId="TextosemFormataoChar">
    <w:name w:val="Texto sem Formatação Char"/>
    <w:aliases w:val="Plain Text Char"/>
    <w:basedOn w:val="Fontepargpadro"/>
    <w:link w:val="TextosemFormatao"/>
    <w:rsid w:val="00CF4518"/>
    <w:rPr>
      <w:rFonts w:ascii="Courier New" w:eastAsia="Times New Roman" w:hAnsi="Courier New" w:cs="Times New Roman"/>
      <w:sz w:val="20"/>
      <w:lang w:eastAsia="pt-BR"/>
    </w:rPr>
  </w:style>
  <w:style w:type="paragraph" w:styleId="SemEspaamento">
    <w:name w:val="No Spacing"/>
    <w:link w:val="SemEspaamentoChar"/>
    <w:uiPriority w:val="1"/>
    <w:qFormat/>
    <w:rsid w:val="00CF4518"/>
    <w:pPr>
      <w:spacing w:after="0" w:line="240" w:lineRule="auto"/>
    </w:pPr>
    <w:rPr>
      <w:rFonts w:ascii="Calibri" w:eastAsia="Calibri" w:hAnsi="Calibri" w:cs="Times New Roman"/>
    </w:rPr>
  </w:style>
  <w:style w:type="character" w:customStyle="1" w:styleId="Ttulo2Char">
    <w:name w:val="Título 2 Char"/>
    <w:basedOn w:val="Fontepargpadro"/>
    <w:link w:val="Ttulo2"/>
    <w:uiPriority w:val="9"/>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qFormat/>
    <w:rsid w:val="00CF4518"/>
    <w:rPr>
      <w:rFonts w:ascii="Cambria" w:eastAsia="Times New Roman" w:hAnsi="Cambria" w:cs="Times New Roman"/>
      <w:b/>
      <w:bCs/>
      <w:color w:val="4F81BD"/>
    </w:rPr>
  </w:style>
  <w:style w:type="character" w:customStyle="1" w:styleId="Ttulo5Char">
    <w:name w:val="Título 5 Char"/>
    <w:basedOn w:val="Fontepargpadro"/>
    <w:link w:val="Ttulo5"/>
    <w:uiPriority w:val="9"/>
    <w:rsid w:val="00CF4518"/>
    <w:rPr>
      <w:rFonts w:ascii="Cambria" w:eastAsia="Times New Roman" w:hAnsi="Cambria" w:cs="Times New Roman"/>
      <w:color w:val="243F60"/>
    </w:rPr>
  </w:style>
  <w:style w:type="paragraph" w:customStyle="1" w:styleId="Corpodetexto21">
    <w:name w:val="Corpo de texto 21"/>
    <w:basedOn w:val="Normal"/>
    <w:rsid w:val="00CF4518"/>
    <w:pPr>
      <w:suppressAutoHyphens/>
      <w:autoSpaceDE w:val="0"/>
      <w:spacing w:after="0" w:line="240" w:lineRule="auto"/>
      <w:jc w:val="both"/>
    </w:pPr>
    <w:rPr>
      <w:rFonts w:ascii="Arial" w:eastAsia="Times New Roman" w:hAnsi="Arial" w:cs="Arial"/>
      <w:sz w:val="24"/>
      <w:szCs w:val="24"/>
      <w:lang w:eastAsia="ar-SA"/>
    </w:rPr>
  </w:style>
  <w:style w:type="paragraph" w:customStyle="1" w:styleId="11">
    <w:name w:val="11"/>
    <w:basedOn w:val="Normal"/>
    <w:rsid w:val="00CF4518"/>
    <w:pPr>
      <w:suppressAutoHyphens/>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rsid w:val="00CF4518"/>
    <w:pPr>
      <w:suppressAutoHyphens/>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rsid w:val="00CF4518"/>
    <w:pPr>
      <w:suppressAutoHyphens/>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rsid w:val="00CF4518"/>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rsid w:val="00CF4518"/>
    <w:pPr>
      <w:suppressAutoHyphens/>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rsid w:val="00CF4518"/>
    <w:pPr>
      <w:suppressAutoHyphens/>
      <w:spacing w:after="0" w:line="240" w:lineRule="auto"/>
      <w:ind w:left="1296" w:right="1440" w:firstLine="4464"/>
      <w:jc w:val="both"/>
    </w:pPr>
    <w:rPr>
      <w:rFonts w:ascii="Tms Rmn" w:eastAsia="Times New Roman" w:hAnsi="Tms Rmn"/>
      <w:sz w:val="24"/>
      <w:szCs w:val="20"/>
      <w:lang w:eastAsia="ar-SA"/>
    </w:rPr>
  </w:style>
  <w:style w:type="character" w:customStyle="1" w:styleId="Hyperlink1">
    <w:name w:val="Hyperlink1"/>
    <w:basedOn w:val="Fontepargpadro"/>
    <w:uiPriority w:val="99"/>
    <w:unhideWhenUsed/>
    <w:rsid w:val="00CF4518"/>
    <w:rPr>
      <w:color w:val="0000FF"/>
      <w:u w:val="single"/>
    </w:rPr>
  </w:style>
  <w:style w:type="paragraph" w:customStyle="1" w:styleId="WW-Padro1">
    <w:name w:val="WW-Padrão1"/>
    <w:rsid w:val="00CF4518"/>
    <w:pPr>
      <w:suppressAutoHyphens/>
      <w:autoSpaceDE w:val="0"/>
      <w:spacing w:after="0" w:line="240" w:lineRule="auto"/>
    </w:pPr>
    <w:rPr>
      <w:rFonts w:ascii="Times" w:eastAsia="Times New Roman" w:hAnsi="Times" w:cs="Times New Roman"/>
      <w:sz w:val="20"/>
      <w:szCs w:val="24"/>
      <w:lang w:eastAsia="ar-SA"/>
    </w:rPr>
  </w:style>
  <w:style w:type="character" w:customStyle="1" w:styleId="WW8Num24z3">
    <w:name w:val="WW8Num24z3"/>
    <w:rsid w:val="00CF4518"/>
    <w:rPr>
      <w:rFonts w:ascii="Symbol" w:hAnsi="Symbol"/>
    </w:rPr>
  </w:style>
  <w:style w:type="paragraph" w:styleId="PargrafodaLista">
    <w:name w:val="List Paragraph"/>
    <w:basedOn w:val="Normal"/>
    <w:uiPriority w:val="34"/>
    <w:qFormat/>
    <w:rsid w:val="00CF4518"/>
    <w:pPr>
      <w:suppressAutoHyphens/>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rsid w:val="00CF4518"/>
    <w:pPr>
      <w:widowControl w:val="0"/>
      <w:suppressAutoHyphens/>
      <w:spacing w:after="0" w:line="240" w:lineRule="auto"/>
    </w:pPr>
    <w:rPr>
      <w:rFonts w:ascii="Courier New" w:eastAsia="Arial Unicode MS" w:hAnsi="Courier New"/>
      <w:sz w:val="20"/>
      <w:szCs w:val="20"/>
    </w:rPr>
  </w:style>
  <w:style w:type="paragraph" w:customStyle="1" w:styleId="Textopadro1">
    <w:name w:val="Texto padrão:1"/>
    <w:basedOn w:val="Normal"/>
    <w:rsid w:val="00CF4518"/>
    <w:pPr>
      <w:widowControl w:val="0"/>
      <w:suppressAutoHyphens/>
      <w:spacing w:after="0" w:line="240" w:lineRule="auto"/>
    </w:pPr>
    <w:rPr>
      <w:rFonts w:ascii="Times New Roman" w:eastAsia="Arial Unicode MS" w:hAnsi="Times New Roman"/>
      <w:sz w:val="24"/>
      <w:szCs w:val="24"/>
      <w:lang w:val="en-US"/>
    </w:rPr>
  </w:style>
  <w:style w:type="table" w:styleId="Tabelacomgrade">
    <w:name w:val="Table Grid"/>
    <w:basedOn w:val="Tabelanormal"/>
    <w:uiPriority w:val="59"/>
    <w:rsid w:val="00CF4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4518"/>
    <w:pPr>
      <w:autoSpaceDE w:val="0"/>
      <w:autoSpaceDN w:val="0"/>
      <w:adjustRightInd w:val="0"/>
      <w:spacing w:after="0" w:line="240" w:lineRule="auto"/>
    </w:pPr>
    <w:rPr>
      <w:rFonts w:ascii="Arial" w:hAnsi="Arial" w:cs="Arial"/>
      <w:color w:val="000000"/>
      <w:sz w:val="24"/>
      <w:szCs w:val="24"/>
    </w:rPr>
  </w:style>
  <w:style w:type="paragraph" w:customStyle="1" w:styleId="A101675">
    <w:name w:val="_A101675"/>
    <w:basedOn w:val="Normal"/>
    <w:rsid w:val="00CF4518"/>
    <w:pPr>
      <w:widowControl w:val="0"/>
      <w:suppressAutoHyphens/>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Courier New"/>
      <w:color w:val="000000"/>
      <w:sz w:val="17"/>
      <w:szCs w:val="17"/>
    </w:rPr>
  </w:style>
  <w:style w:type="character" w:customStyle="1" w:styleId="Pr-formataoHTMLChar">
    <w:name w:val="Pré-formatação HTML Char"/>
    <w:basedOn w:val="Fontepargpadro"/>
    <w:link w:val="Pr-formataoHTML"/>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rsid w:val="00CF4518"/>
    <w:rPr>
      <w:rFonts w:asciiTheme="majorHAnsi" w:eastAsiaTheme="majorEastAsia" w:hAnsiTheme="majorHAnsi" w:cstheme="majorBidi"/>
      <w:color w:val="243F60" w:themeColor="accent1" w:themeShade="7F"/>
    </w:rPr>
  </w:style>
  <w:style w:type="character" w:styleId="Hyperlink">
    <w:name w:val="Hyperlink"/>
    <w:basedOn w:val="Fontepargpadro"/>
    <w:uiPriority w:val="99"/>
    <w:unhideWhenUsed/>
    <w:rsid w:val="00CF4518"/>
    <w:rPr>
      <w:color w:val="0000FF" w:themeColor="hyperlink"/>
      <w:u w:val="single"/>
    </w:rPr>
  </w:style>
  <w:style w:type="numbering" w:customStyle="1" w:styleId="Semlista2">
    <w:name w:val="Sem lista2"/>
    <w:next w:val="Semlista"/>
    <w:uiPriority w:val="99"/>
    <w:semiHidden/>
    <w:unhideWhenUsed/>
    <w:rsid w:val="00A93CC9"/>
  </w:style>
  <w:style w:type="table" w:customStyle="1" w:styleId="TableNormal">
    <w:name w:val="Table Normal"/>
    <w:uiPriority w:val="2"/>
    <w:semiHidden/>
    <w:unhideWhenUsed/>
    <w:qFormat/>
    <w:rsid w:val="00A93CC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3CC9"/>
    <w:pPr>
      <w:widowControl w:val="0"/>
      <w:spacing w:after="0" w:line="240" w:lineRule="auto"/>
    </w:pPr>
    <w:rPr>
      <w:lang w:val="en-US"/>
    </w:rPr>
  </w:style>
  <w:style w:type="table" w:customStyle="1" w:styleId="Tabelacomgrade1">
    <w:name w:val="Tabela com grade1"/>
    <w:basedOn w:val="Tabelanormal"/>
    <w:next w:val="Tabelacomgrade"/>
    <w:uiPriority w:val="59"/>
    <w:rsid w:val="00A93CC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414ED6"/>
    <w:pPr>
      <w:suppressAutoHyphens/>
      <w:autoSpaceDE w:val="0"/>
      <w:spacing w:after="0" w:line="240" w:lineRule="auto"/>
    </w:pPr>
    <w:rPr>
      <w:rFonts w:ascii="Arial" w:eastAsia="Calibri" w:hAnsi="Arial" w:cs="Arial"/>
      <w:color w:val="000000"/>
      <w:sz w:val="24"/>
      <w:szCs w:val="24"/>
      <w:lang w:eastAsia="ar-SA"/>
    </w:rPr>
  </w:style>
  <w:style w:type="character" w:styleId="HiperlinkVisitado">
    <w:name w:val="FollowedHyperlink"/>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rsid w:val="00414ED6"/>
    <w:rPr>
      <w:rFonts w:ascii="Calibri" w:eastAsia="Calibri" w:hAnsi="Calibri" w:cs="Times New Roman"/>
    </w:rPr>
  </w:style>
  <w:style w:type="paragraph" w:styleId="Commarcadores">
    <w:name w:val="List Bullet"/>
    <w:basedOn w:val="Normal"/>
    <w:uiPriority w:val="99"/>
    <w:unhideWhenUsed/>
    <w:rsid w:val="00414ED6"/>
    <w:pPr>
      <w:numPr>
        <w:numId w:val="2"/>
      </w:numPr>
      <w:contextualSpacing/>
    </w:pPr>
  </w:style>
  <w:style w:type="character" w:styleId="Refdecomentrio">
    <w:name w:val="annotation reference"/>
    <w:basedOn w:val="Fontepargpadro"/>
    <w:uiPriority w:val="99"/>
    <w:semiHidden/>
    <w:unhideWhenUsed/>
    <w:rsid w:val="00414ED6"/>
    <w:rPr>
      <w:sz w:val="16"/>
      <w:szCs w:val="16"/>
    </w:rPr>
  </w:style>
  <w:style w:type="paragraph" w:styleId="Textodecomentrio">
    <w:name w:val="annotation text"/>
    <w:basedOn w:val="Normal"/>
    <w:link w:val="TextodecomentrioChar"/>
    <w:uiPriority w:val="99"/>
    <w:semiHidden/>
    <w:unhideWhenUsed/>
    <w:rsid w:val="00414E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4ED6"/>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414ED6"/>
    <w:rPr>
      <w:b/>
      <w:bCs/>
    </w:rPr>
  </w:style>
  <w:style w:type="character" w:customStyle="1" w:styleId="AssuntodocomentrioChar">
    <w:name w:val="Assunto do comentário Char"/>
    <w:basedOn w:val="TextodecomentrioChar"/>
    <w:link w:val="Assuntodocomentrio"/>
    <w:uiPriority w:val="99"/>
    <w:semiHidden/>
    <w:rsid w:val="00414ED6"/>
    <w:rPr>
      <w:rFonts w:ascii="Calibri" w:eastAsia="Calibri" w:hAnsi="Calibri" w:cs="Times New Roman"/>
      <w:b/>
      <w:bCs/>
      <w:sz w:val="20"/>
      <w:szCs w:val="20"/>
    </w:rPr>
  </w:style>
  <w:style w:type="paragraph" w:customStyle="1" w:styleId="ndice">
    <w:name w:val="Índice"/>
    <w:basedOn w:val="Normal"/>
    <w:qFormat/>
    <w:rsid w:val="00414ED6"/>
    <w:pPr>
      <w:suppressLineNumbers/>
      <w:suppressAutoHyphens/>
      <w:spacing w:after="0" w:line="240" w:lineRule="auto"/>
    </w:pPr>
    <w:rPr>
      <w:rFonts w:ascii="Arial" w:eastAsia="Times New Roman" w:hAnsi="Arial" w:cs="Tahoma"/>
      <w:sz w:val="24"/>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rsid w:val="00690A56"/>
    <w:rPr>
      <w:rFonts w:ascii="Times New Roman" w:eastAsia="Times New Roman" w:hAnsi="Times New Roman" w:cs="Times New Roman"/>
      <w:b/>
      <w:iCs/>
      <w:color w:val="000000"/>
      <w:szCs w:val="24"/>
      <w:lang w:eastAsia="pt-BR"/>
    </w:rPr>
  </w:style>
  <w:style w:type="paragraph" w:styleId="Recuodecorpodetexto2">
    <w:name w:val="Body Text Indent 2"/>
    <w:basedOn w:val="Normal"/>
    <w:link w:val="Recuodecorpodetexto2Char"/>
    <w:unhideWhenUsed/>
    <w:rsid w:val="00690A56"/>
    <w:pPr>
      <w:spacing w:after="120" w:line="480" w:lineRule="auto"/>
      <w:ind w:left="283"/>
    </w:pPr>
  </w:style>
  <w:style w:type="character" w:customStyle="1" w:styleId="Recuodecorpodetexto2Char">
    <w:name w:val="Recuo de corpo de texto 2 Char"/>
    <w:basedOn w:val="Fontepargpadro"/>
    <w:link w:val="Recuodecorpodetexto2"/>
    <w:rsid w:val="00690A56"/>
    <w:rPr>
      <w:rFonts w:ascii="Calibri" w:eastAsia="Calibri" w:hAnsi="Calibri" w:cs="Times New Roman"/>
    </w:rPr>
  </w:style>
  <w:style w:type="paragraph" w:customStyle="1" w:styleId="TxBrp9">
    <w:name w:val="TxBr_p9"/>
    <w:basedOn w:val="Normal"/>
    <w:rsid w:val="00690A56"/>
    <w:pPr>
      <w:widowControl w:val="0"/>
      <w:tabs>
        <w:tab w:val="left" w:pos="668"/>
        <w:tab w:val="left" w:pos="1440"/>
      </w:tabs>
      <w:autoSpaceDE w:val="0"/>
      <w:autoSpaceDN w:val="0"/>
      <w:adjustRightInd w:val="0"/>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rsid w:val="00690A56"/>
    <w:pPr>
      <w:widowControl w:val="0"/>
      <w:tabs>
        <w:tab w:val="left" w:pos="668"/>
      </w:tabs>
      <w:autoSpaceDE w:val="0"/>
      <w:autoSpaceDN w:val="0"/>
      <w:adjustRightInd w:val="0"/>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rsid w:val="00690A56"/>
    <w:pPr>
      <w:widowControl w:val="0"/>
      <w:tabs>
        <w:tab w:val="left" w:pos="634"/>
        <w:tab w:val="left" w:pos="2568"/>
      </w:tabs>
      <w:autoSpaceDE w:val="0"/>
      <w:autoSpaceDN w:val="0"/>
      <w:adjustRightInd w:val="0"/>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rsid w:val="00690A56"/>
    <w:pPr>
      <w:widowControl w:val="0"/>
      <w:tabs>
        <w:tab w:val="left" w:pos="4937"/>
      </w:tabs>
      <w:autoSpaceDE w:val="0"/>
      <w:autoSpaceDN w:val="0"/>
      <w:adjustRightInd w:val="0"/>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rsid w:val="00690A56"/>
    <w:pPr>
      <w:widowControl w:val="0"/>
      <w:tabs>
        <w:tab w:val="left" w:pos="634"/>
      </w:tabs>
      <w:autoSpaceDE w:val="0"/>
      <w:autoSpaceDN w:val="0"/>
      <w:adjustRightInd w:val="0"/>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rsid w:val="00690A56"/>
    <w:pPr>
      <w:widowControl w:val="0"/>
      <w:tabs>
        <w:tab w:val="left" w:pos="1292"/>
      </w:tabs>
      <w:autoSpaceDE w:val="0"/>
      <w:autoSpaceDN w:val="0"/>
      <w:adjustRightInd w:val="0"/>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rsid w:val="00690A56"/>
    <w:pPr>
      <w:framePr w:hSpace="141" w:wrap="around" w:vAnchor="text" w:hAnchor="margin" w:y="304"/>
      <w:spacing w:after="0" w:line="240" w:lineRule="auto"/>
      <w:jc w:val="both"/>
    </w:pPr>
    <w:rPr>
      <w:rFonts w:ascii="Times New Roman" w:eastAsia="Times New Roman" w:hAnsi="Times New Roman"/>
      <w:bCs/>
      <w:iCs/>
      <w:color w:val="000000"/>
      <w:sz w:val="24"/>
      <w:szCs w:val="24"/>
      <w:lang w:eastAsia="pt-BR"/>
    </w:rPr>
  </w:style>
  <w:style w:type="character" w:customStyle="1" w:styleId="Corpodetexto2Char">
    <w:name w:val="Corpo de texto 2 Char"/>
    <w:basedOn w:val="Fontepargpadro"/>
    <w:link w:val="Corpodetexto2"/>
    <w:rsid w:val="00690A56"/>
    <w:rPr>
      <w:rFonts w:ascii="Times New Roman" w:eastAsia="Times New Roman" w:hAnsi="Times New Roman" w:cs="Times New Roman"/>
      <w:bCs/>
      <w:iCs/>
      <w:color w:val="000000"/>
      <w:sz w:val="24"/>
      <w:szCs w:val="24"/>
      <w:lang w:eastAsia="pt-BR"/>
    </w:rPr>
  </w:style>
  <w:style w:type="paragraph" w:styleId="Corpodetexto3">
    <w:name w:val="Body Text 3"/>
    <w:basedOn w:val="Normal"/>
    <w:link w:val="Corpodetexto3Char"/>
    <w:rsid w:val="00690A56"/>
    <w:pPr>
      <w:spacing w:after="0" w:line="240" w:lineRule="auto"/>
      <w:jc w:val="both"/>
    </w:pPr>
    <w:rPr>
      <w:rFonts w:ascii="Times New Roman" w:eastAsia="Times New Roman" w:hAnsi="Times New Roman"/>
      <w:color w:val="000000"/>
      <w:sz w:val="24"/>
      <w:szCs w:val="24"/>
      <w:lang w:eastAsia="pt-BR"/>
    </w:rPr>
  </w:style>
  <w:style w:type="character" w:customStyle="1" w:styleId="Corpodetexto3Char">
    <w:name w:val="Corpo de texto 3 Char"/>
    <w:basedOn w:val="Fontepargpadro"/>
    <w:link w:val="Corpodetexto3"/>
    <w:rsid w:val="00690A56"/>
    <w:rPr>
      <w:rFonts w:ascii="Times New Roman" w:eastAsia="Times New Roman" w:hAnsi="Times New Roman" w:cs="Times New Roman"/>
      <w:color w:val="000000"/>
      <w:sz w:val="24"/>
      <w:szCs w:val="24"/>
      <w:lang w:eastAsia="pt-BR"/>
    </w:rPr>
  </w:style>
  <w:style w:type="paragraph" w:customStyle="1" w:styleId="WW-Corpodetexto3">
    <w:name w:val="WW-Corpo de texto 3"/>
    <w:basedOn w:val="Normal"/>
    <w:rsid w:val="00690A56"/>
    <w:pPr>
      <w:suppressAutoHyphens/>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rsid w:val="00690A56"/>
    <w:pPr>
      <w:overflowPunct w:val="0"/>
      <w:autoSpaceDE w:val="0"/>
      <w:autoSpaceDN w:val="0"/>
      <w:adjustRightInd w:val="0"/>
      <w:spacing w:after="0" w:line="240" w:lineRule="auto"/>
      <w:ind w:firstLine="1134"/>
      <w:jc w:val="both"/>
    </w:pPr>
    <w:rPr>
      <w:rFonts w:ascii="Bookman Old Style" w:eastAsia="Times New Roman" w:hAnsi="Bookman Old Style"/>
      <w:sz w:val="26"/>
      <w:szCs w:val="20"/>
      <w:lang w:eastAsia="pt-BR"/>
    </w:rPr>
  </w:style>
  <w:style w:type="table" w:customStyle="1" w:styleId="Tabelacomgrade2">
    <w:name w:val="Tabela com grade2"/>
    <w:basedOn w:val="Tabelanormal"/>
    <w:next w:val="Tabelacomgrade"/>
    <w:uiPriority w:val="59"/>
    <w:rsid w:val="00690A5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6">
    <w:name w:val="Fonte parág. padrão6"/>
    <w:rsid w:val="00D360F7"/>
  </w:style>
  <w:style w:type="character" w:customStyle="1" w:styleId="Ttulo6Char">
    <w:name w:val="Título 6 Char"/>
    <w:basedOn w:val="Fontepargpadro"/>
    <w:link w:val="Ttulo6"/>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EF0F42"/>
    <w:rPr>
      <w:rFonts w:eastAsiaTheme="minorEastAsia"/>
      <w:sz w:val="24"/>
      <w:szCs w:val="24"/>
      <w:lang w:val="en-US"/>
    </w:rPr>
  </w:style>
  <w:style w:type="character" w:customStyle="1" w:styleId="Ttulo8Char">
    <w:name w:val="Título 8 Char"/>
    <w:basedOn w:val="Fontepargpadro"/>
    <w:link w:val="Ttulo8"/>
    <w:uiPriority w:val="9"/>
    <w:semiHidden/>
    <w:rsid w:val="00EF0F42"/>
    <w:rPr>
      <w:rFonts w:eastAsiaTheme="minorEastAsia"/>
      <w:i/>
      <w:iCs/>
      <w:sz w:val="24"/>
      <w:szCs w:val="24"/>
      <w:lang w:val="en-US"/>
    </w:rPr>
  </w:style>
  <w:style w:type="character" w:customStyle="1" w:styleId="Ttulo9Char">
    <w:name w:val="Título 9 Char"/>
    <w:basedOn w:val="Fontepargpadro"/>
    <w:link w:val="Ttulo9"/>
    <w:uiPriority w:val="9"/>
    <w:semiHidden/>
    <w:rsid w:val="00EF0F42"/>
    <w:rPr>
      <w:rFonts w:asciiTheme="majorHAnsi" w:eastAsiaTheme="majorEastAsia" w:hAnsiTheme="majorHAnsi" w:cstheme="majorBidi"/>
      <w:lang w:val="en-US"/>
    </w:rPr>
  </w:style>
  <w:style w:type="paragraph" w:customStyle="1" w:styleId="Textbody">
    <w:name w:val="Text body"/>
    <w:basedOn w:val="Normal"/>
    <w:rsid w:val="005F1D93"/>
    <w:pPr>
      <w:suppressAutoHyphens/>
      <w:autoSpaceDN w:val="0"/>
      <w:spacing w:after="120" w:line="240" w:lineRule="auto"/>
      <w:textAlignment w:val="baseline"/>
    </w:pPr>
    <w:rPr>
      <w:rFonts w:ascii="Arial" w:eastAsia="Times New Roman" w:hAnsi="Arial" w:cs="Arial"/>
      <w:kern w:val="3"/>
      <w:sz w:val="24"/>
      <w:szCs w:val="20"/>
      <w:lang w:eastAsia="zh-CN"/>
    </w:rPr>
  </w:style>
  <w:style w:type="paragraph" w:customStyle="1" w:styleId="Contedodetabela">
    <w:name w:val="Conteúdo de tabela"/>
    <w:basedOn w:val="Normal"/>
    <w:rsid w:val="00EB615E"/>
    <w:pPr>
      <w:suppressLineNumbers/>
      <w:suppressAutoHyphens/>
      <w:autoSpaceDN w:val="0"/>
      <w:spacing w:after="0" w:line="240" w:lineRule="auto"/>
      <w:textAlignment w:val="baseline"/>
    </w:pPr>
    <w:rPr>
      <w:rFonts w:ascii="Arial" w:eastAsia="Times New Roman" w:hAnsi="Arial" w:cs="Arial"/>
      <w:kern w:val="3"/>
      <w:sz w:val="24"/>
      <w:szCs w:val="20"/>
      <w:lang w:eastAsia="zh-CN"/>
    </w:rPr>
  </w:style>
  <w:style w:type="character" w:customStyle="1" w:styleId="Bodytext2">
    <w:name w:val="Body text (2)_"/>
    <w:basedOn w:val="Fontepargpadro"/>
    <w:link w:val="Bodytext20"/>
    <w:rsid w:val="0023700B"/>
    <w:rPr>
      <w:rFonts w:ascii="Arial" w:eastAsia="Arial" w:hAnsi="Arial" w:cs="Arial"/>
      <w:b/>
      <w:bCs/>
      <w:sz w:val="20"/>
      <w:szCs w:val="20"/>
      <w:shd w:val="clear" w:color="auto" w:fill="FFFFFF"/>
    </w:rPr>
  </w:style>
  <w:style w:type="paragraph" w:customStyle="1" w:styleId="Bodytext20">
    <w:name w:val="Body text (2)"/>
    <w:basedOn w:val="Normal"/>
    <w:link w:val="Bodytext2"/>
    <w:rsid w:val="0023700B"/>
    <w:pPr>
      <w:widowControl w:val="0"/>
      <w:shd w:val="clear" w:color="auto" w:fill="FFFFFF"/>
      <w:spacing w:before="400" w:after="220" w:line="250" w:lineRule="exact"/>
      <w:ind w:hanging="400"/>
      <w:jc w:val="both"/>
    </w:pPr>
    <w:rPr>
      <w:rFonts w:ascii="Arial" w:eastAsia="Arial" w:hAnsi="Arial" w:cs="Arial"/>
      <w:b/>
      <w:bCs/>
      <w:sz w:val="20"/>
      <w:szCs w:val="20"/>
    </w:rPr>
  </w:style>
  <w:style w:type="character" w:customStyle="1" w:styleId="Bodytext2105ptNotBoldItalic">
    <w:name w:val="Body text (2) + 10.5 pt;Not Bold;Italic"/>
    <w:basedOn w:val="Bodytext2"/>
    <w:rsid w:val="0023700B"/>
    <w:rPr>
      <w:rFonts w:ascii="Arial" w:eastAsia="Arial" w:hAnsi="Arial" w:cs="Arial"/>
      <w:b/>
      <w:bCs/>
      <w:i/>
      <w:iCs/>
      <w:smallCaps w:val="0"/>
      <w:strike w:val="0"/>
      <w:color w:val="000000"/>
      <w:spacing w:val="0"/>
      <w:w w:val="100"/>
      <w:position w:val="0"/>
      <w:sz w:val="21"/>
      <w:szCs w:val="21"/>
      <w:u w:val="none"/>
      <w:shd w:val="clear" w:color="auto" w:fill="FFFFFF"/>
      <w:lang w:val="pt-BR" w:eastAsia="pt-BR" w:bidi="pt-BR"/>
    </w:rPr>
  </w:style>
  <w:style w:type="character" w:customStyle="1" w:styleId="UnresolvedMention">
    <w:name w:val="Unresolved Mention"/>
    <w:basedOn w:val="Fontepargpadro"/>
    <w:uiPriority w:val="99"/>
    <w:semiHidden/>
    <w:unhideWhenUsed/>
    <w:rsid w:val="00237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8774">
      <w:bodyDiv w:val="1"/>
      <w:marLeft w:val="0"/>
      <w:marRight w:val="0"/>
      <w:marTop w:val="0"/>
      <w:marBottom w:val="0"/>
      <w:divBdr>
        <w:top w:val="none" w:sz="0" w:space="0" w:color="auto"/>
        <w:left w:val="none" w:sz="0" w:space="0" w:color="auto"/>
        <w:bottom w:val="none" w:sz="0" w:space="0" w:color="auto"/>
        <w:right w:val="none" w:sz="0" w:space="0" w:color="auto"/>
      </w:divBdr>
    </w:div>
    <w:div w:id="1059472602">
      <w:bodyDiv w:val="1"/>
      <w:marLeft w:val="0"/>
      <w:marRight w:val="0"/>
      <w:marTop w:val="0"/>
      <w:marBottom w:val="0"/>
      <w:divBdr>
        <w:top w:val="none" w:sz="0" w:space="0" w:color="auto"/>
        <w:left w:val="none" w:sz="0" w:space="0" w:color="auto"/>
        <w:bottom w:val="none" w:sz="0" w:space="0" w:color="auto"/>
        <w:right w:val="none" w:sz="0" w:space="0" w:color="auto"/>
      </w:divBdr>
    </w:div>
    <w:div w:id="1070497315">
      <w:bodyDiv w:val="1"/>
      <w:marLeft w:val="0"/>
      <w:marRight w:val="0"/>
      <w:marTop w:val="0"/>
      <w:marBottom w:val="0"/>
      <w:divBdr>
        <w:top w:val="none" w:sz="0" w:space="0" w:color="auto"/>
        <w:left w:val="none" w:sz="0" w:space="0" w:color="auto"/>
        <w:bottom w:val="none" w:sz="0" w:space="0" w:color="auto"/>
        <w:right w:val="none" w:sz="0" w:space="0" w:color="auto"/>
      </w:divBdr>
    </w:div>
    <w:div w:id="1329601055">
      <w:bodyDiv w:val="1"/>
      <w:marLeft w:val="0"/>
      <w:marRight w:val="0"/>
      <w:marTop w:val="0"/>
      <w:marBottom w:val="0"/>
      <w:divBdr>
        <w:top w:val="none" w:sz="0" w:space="0" w:color="auto"/>
        <w:left w:val="none" w:sz="0" w:space="0" w:color="auto"/>
        <w:bottom w:val="none" w:sz="0" w:space="0" w:color="auto"/>
        <w:right w:val="none" w:sz="0" w:space="0" w:color="auto"/>
      </w:divBdr>
    </w:div>
    <w:div w:id="155295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rvicos.receita.fazenda.gov.br/Servicos/certidao/CNDConjuntaInter/InformaNICertidao.asp?tipo=2" TargetMode="External"/><Relationship Id="rId18" Type="http://schemas.openxmlformats.org/officeDocument/2006/relationships/hyperlink" Target="http://www.papanduva.sc.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rvicos.receita.fazenda.gov.br/servicos/certidao/cndconjuntainter/informanicertidao.asp?tipo=1" TargetMode="External"/><Relationship Id="rId17" Type="http://schemas.openxmlformats.org/officeDocument/2006/relationships/hyperlink" Target="mailto:leialdirblancpapanduva@gmail.com" TargetMode="External"/><Relationship Id="rId2" Type="http://schemas.openxmlformats.org/officeDocument/2006/relationships/numbering" Target="numbering.xml"/><Relationship Id="rId16" Type="http://schemas.openxmlformats.org/officeDocument/2006/relationships/hyperlink" Target="mailto:leialdirblancpapanduva@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ialdirblancpapanduva@gmail.com" TargetMode="External"/><Relationship Id="rId5" Type="http://schemas.openxmlformats.org/officeDocument/2006/relationships/settings" Target="settings.xml"/><Relationship Id="rId15" Type="http://schemas.openxmlformats.org/officeDocument/2006/relationships/hyperlink" Target="https://e-gov.betha.com.br/cdweb/03114-146/contribuinte/rel_cndcontribuinte.faces" TargetMode="External"/><Relationship Id="rId23" Type="http://schemas.openxmlformats.org/officeDocument/2006/relationships/theme" Target="theme/theme1.xml"/><Relationship Id="rId10" Type="http://schemas.openxmlformats.org/officeDocument/2006/relationships/hyperlink" Target="http://www.papanduva.sc.gov.br,."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leialdirblancpapanduva@gmail.com" TargetMode="External"/><Relationship Id="rId14" Type="http://schemas.openxmlformats.org/officeDocument/2006/relationships/hyperlink" Target="https://tributario.sef.sc.gov.br/tax.NET/Sat.CtaCte.Web/SolicitacaoCnd.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05F55-4638-4CA8-B1F1-E1EE74C9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31</Pages>
  <Words>9003</Words>
  <Characters>48620</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REVAWORK</cp:lastModifiedBy>
  <cp:revision>12</cp:revision>
  <cp:lastPrinted>2020-10-23T13:00:00Z</cp:lastPrinted>
  <dcterms:created xsi:type="dcterms:W3CDTF">2020-04-01T17:19:00Z</dcterms:created>
  <dcterms:modified xsi:type="dcterms:W3CDTF">2020-10-23T13:00:00Z</dcterms:modified>
</cp:coreProperties>
</file>