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DECRETO Nº 2819, DE 06.12.2018.</w:t>
      </w: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  <w:b/>
        </w:rPr>
      </w:pPr>
    </w:p>
    <w:p w:rsidR="00767C79" w:rsidRPr="003758CC" w:rsidRDefault="00767C79" w:rsidP="00767C79">
      <w:pPr>
        <w:pStyle w:val="SemEspaamento"/>
        <w:ind w:left="2835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DECLARA FÉRIAS COLETIVAS E HORÁRIOS ESPECIAIS NAS REPARTICIÇÕES PÚBLICAS MUNICIPAIS, CONFORME ESPECIFICA.</w:t>
      </w: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Luiz Henrique Saliba, PREFEITO MUNICIPAL DE PAPANDUVA, Estado de Santa Catarina, no uso das atribuições de seu cargo, conferidas pelo inciso VI do Artig</w:t>
      </w:r>
      <w:r w:rsidR="003212D1" w:rsidRPr="003758CC">
        <w:rPr>
          <w:rFonts w:ascii="Bookman Old Style" w:hAnsi="Bookman Old Style"/>
        </w:rPr>
        <w:t>o 59, da Lei Orgânica Municipal, e Considerando o período de final de ano,</w:t>
      </w:r>
      <w:r w:rsidRPr="003758CC">
        <w:rPr>
          <w:rFonts w:ascii="Bookman Old Style" w:hAnsi="Bookman Old Style"/>
        </w:rPr>
        <w:t xml:space="preserve"> </w:t>
      </w: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DECRETA</w:t>
      </w: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  <w:b/>
        </w:rPr>
        <w:t>Art. 1°.</w:t>
      </w:r>
      <w:r w:rsidRPr="003758CC">
        <w:rPr>
          <w:rFonts w:ascii="Bookman Old Style" w:hAnsi="Bookman Old Style"/>
        </w:rPr>
        <w:t xml:space="preserve"> </w:t>
      </w:r>
      <w:r w:rsidR="003212D1" w:rsidRPr="003758CC">
        <w:rPr>
          <w:rFonts w:ascii="Bookman Old Style" w:hAnsi="Bookman Old Style"/>
        </w:rPr>
        <w:t>Ficam</w:t>
      </w:r>
      <w:r w:rsidRPr="003758CC">
        <w:rPr>
          <w:rFonts w:ascii="Bookman Old Style" w:hAnsi="Bookman Old Style"/>
        </w:rPr>
        <w:t xml:space="preserve"> </w:t>
      </w:r>
      <w:r w:rsidR="003212D1" w:rsidRPr="003758CC">
        <w:rPr>
          <w:rFonts w:ascii="Bookman Old Style" w:hAnsi="Bookman Old Style"/>
        </w:rPr>
        <w:t xml:space="preserve">determinadas </w:t>
      </w:r>
      <w:proofErr w:type="gramStart"/>
      <w:r w:rsidR="003212D1" w:rsidRPr="003758CC">
        <w:rPr>
          <w:rFonts w:ascii="Bookman Old Style" w:hAnsi="Bookman Old Style"/>
        </w:rPr>
        <w:t xml:space="preserve">férias coletivas e horários de expedientes especiais </w:t>
      </w:r>
      <w:r w:rsidRPr="003758CC">
        <w:rPr>
          <w:rFonts w:ascii="Bookman Old Style" w:hAnsi="Bookman Old Style"/>
        </w:rPr>
        <w:t>nas Repartições Públicas Municipais</w:t>
      </w:r>
      <w:proofErr w:type="gramEnd"/>
      <w:r w:rsidRPr="003758CC">
        <w:rPr>
          <w:rFonts w:ascii="Bookman Old Style" w:hAnsi="Bookman Old Style"/>
        </w:rPr>
        <w:t xml:space="preserve">, conforme abaixo </w:t>
      </w:r>
      <w:proofErr w:type="gramStart"/>
      <w:r w:rsidRPr="003758CC">
        <w:rPr>
          <w:rFonts w:ascii="Bookman Old Style" w:hAnsi="Bookman Old Style"/>
        </w:rPr>
        <w:t>discriminado</w:t>
      </w:r>
      <w:proofErr w:type="gramEnd"/>
      <w:r w:rsidRPr="003758CC">
        <w:rPr>
          <w:rFonts w:ascii="Bookman Old Style" w:hAnsi="Bookman Old Style"/>
        </w:rPr>
        <w:t>:</w:t>
      </w:r>
    </w:p>
    <w:p w:rsidR="003212D1" w:rsidRPr="003758CC" w:rsidRDefault="00767C79" w:rsidP="00767C79">
      <w:pPr>
        <w:pStyle w:val="SemEspaamento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 xml:space="preserve">I – </w:t>
      </w:r>
      <w:r w:rsidR="003212D1" w:rsidRPr="003758CC">
        <w:rPr>
          <w:rFonts w:ascii="Bookman Old Style" w:hAnsi="Bookman Old Style"/>
          <w:b/>
        </w:rPr>
        <w:t xml:space="preserve">Férias coletivas de 26.12.2018 </w:t>
      </w:r>
      <w:r w:rsidR="002D5507" w:rsidRPr="003758CC">
        <w:rPr>
          <w:rFonts w:ascii="Bookman Old Style" w:hAnsi="Bookman Old Style"/>
          <w:b/>
        </w:rPr>
        <w:t>a</w:t>
      </w:r>
      <w:r w:rsidR="003212D1" w:rsidRPr="003758CC">
        <w:rPr>
          <w:rFonts w:ascii="Bookman Old Style" w:hAnsi="Bookman Old Style"/>
          <w:b/>
        </w:rPr>
        <w:t xml:space="preserve"> 04.01.2019.</w:t>
      </w:r>
    </w:p>
    <w:p w:rsidR="003212D1" w:rsidRPr="003758CC" w:rsidRDefault="00767C79" w:rsidP="003212D1">
      <w:pPr>
        <w:pStyle w:val="SemEspaamento"/>
        <w:numPr>
          <w:ilvl w:val="0"/>
          <w:numId w:val="2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  <w:b/>
        </w:rPr>
        <w:t>Centro Administrativo/Edifício da Municipalidade</w:t>
      </w:r>
      <w:r w:rsidRPr="003758CC">
        <w:rPr>
          <w:rFonts w:ascii="Bookman Old Style" w:hAnsi="Bookman Old Style"/>
        </w:rPr>
        <w:t xml:space="preserve">: </w:t>
      </w:r>
    </w:p>
    <w:p w:rsidR="003212D1" w:rsidRPr="003758CC" w:rsidRDefault="003212D1" w:rsidP="003212D1">
      <w:pPr>
        <w:pStyle w:val="SemEspaamento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da Administração;</w:t>
      </w:r>
    </w:p>
    <w:p w:rsidR="003212D1" w:rsidRPr="003758CC" w:rsidRDefault="003212D1" w:rsidP="003212D1">
      <w:pPr>
        <w:pStyle w:val="SemEspaamento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Gabinete do Prefeito;</w:t>
      </w:r>
    </w:p>
    <w:p w:rsidR="003212D1" w:rsidRPr="003758CC" w:rsidRDefault="003212D1" w:rsidP="003212D1">
      <w:pPr>
        <w:pStyle w:val="SemEspaamento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do Desenvolvimento Econômico;</w:t>
      </w:r>
    </w:p>
    <w:p w:rsidR="003212D1" w:rsidRPr="003758CC" w:rsidRDefault="003212D1" w:rsidP="003212D1">
      <w:pPr>
        <w:pStyle w:val="SemEspaamento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Setor Administrativo da Sec. da Educação</w:t>
      </w:r>
      <w:r w:rsidR="002D5507" w:rsidRPr="003758CC">
        <w:rPr>
          <w:rFonts w:ascii="Bookman Old Style" w:hAnsi="Bookman Old Style"/>
        </w:rPr>
        <w:t>;</w:t>
      </w:r>
    </w:p>
    <w:p w:rsidR="002D5507" w:rsidRPr="003758CC" w:rsidRDefault="002D5507" w:rsidP="003212D1">
      <w:pPr>
        <w:pStyle w:val="SemEspaamento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da Fazenda.</w:t>
      </w:r>
    </w:p>
    <w:p w:rsidR="003212D1" w:rsidRPr="003758CC" w:rsidRDefault="003212D1" w:rsidP="002D5507">
      <w:pPr>
        <w:pStyle w:val="SemEspaamento"/>
        <w:jc w:val="both"/>
        <w:rPr>
          <w:rFonts w:ascii="Bookman Old Style" w:hAnsi="Bookman Old Style"/>
        </w:rPr>
      </w:pPr>
    </w:p>
    <w:p w:rsidR="003212D1" w:rsidRPr="003758CC" w:rsidRDefault="003212D1" w:rsidP="003212D1">
      <w:pPr>
        <w:pStyle w:val="SemEspaamento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 xml:space="preserve">II – Férias coletivas de 02.01.2019 </w:t>
      </w:r>
      <w:r w:rsidR="002D5507" w:rsidRPr="003758CC">
        <w:rPr>
          <w:rFonts w:ascii="Bookman Old Style" w:hAnsi="Bookman Old Style"/>
          <w:b/>
        </w:rPr>
        <w:t>a</w:t>
      </w:r>
      <w:r w:rsidRPr="003758CC">
        <w:rPr>
          <w:rFonts w:ascii="Bookman Old Style" w:hAnsi="Bookman Old Style"/>
          <w:b/>
        </w:rPr>
        <w:t xml:space="preserve"> 31.01.2019.</w:t>
      </w:r>
    </w:p>
    <w:p w:rsidR="003212D1" w:rsidRPr="003758CC" w:rsidRDefault="003212D1" w:rsidP="003212D1">
      <w:pPr>
        <w:pStyle w:val="SemEspaamento"/>
        <w:numPr>
          <w:ilvl w:val="0"/>
          <w:numId w:val="2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  <w:b/>
        </w:rPr>
        <w:t>Secretaria da Educação</w:t>
      </w:r>
    </w:p>
    <w:p w:rsidR="003212D1" w:rsidRPr="003758CC" w:rsidRDefault="003212D1" w:rsidP="003212D1">
      <w:pPr>
        <w:pStyle w:val="SemEspaamento"/>
        <w:numPr>
          <w:ilvl w:val="0"/>
          <w:numId w:val="4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Escolas, creches e transporte escolar e recesso conforme calendário escolar;</w:t>
      </w:r>
    </w:p>
    <w:p w:rsidR="003212D1" w:rsidRPr="003758CC" w:rsidRDefault="002D5507" w:rsidP="002D5507">
      <w:pPr>
        <w:pStyle w:val="SemEspaamento"/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Secretaria Adjunta da Educação</w:t>
      </w:r>
    </w:p>
    <w:p w:rsidR="002D5507" w:rsidRPr="003758CC" w:rsidRDefault="002D5507" w:rsidP="002D5507">
      <w:pPr>
        <w:pStyle w:val="SemEspaamento"/>
        <w:numPr>
          <w:ilvl w:val="0"/>
          <w:numId w:val="5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Expediente normal durante as férias coletivas de 26.12.2018 a 04.01.2019 – horário compreendido das 8h às 12h e das 13h30m às 17h.</w:t>
      </w:r>
    </w:p>
    <w:p w:rsidR="002D5507" w:rsidRPr="003758CC" w:rsidRDefault="002D5507" w:rsidP="002D5507">
      <w:pPr>
        <w:pStyle w:val="SemEspaamento"/>
        <w:jc w:val="both"/>
        <w:rPr>
          <w:rFonts w:ascii="Bookman Old Style" w:hAnsi="Bookman Old Style"/>
        </w:rPr>
      </w:pPr>
    </w:p>
    <w:p w:rsidR="002D5507" w:rsidRPr="003758CC" w:rsidRDefault="002D5507" w:rsidP="002D5507">
      <w:pPr>
        <w:pStyle w:val="SemEspaamento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III – Horários Especiais de 26.12.2018 a 04.01.2019.</w:t>
      </w:r>
    </w:p>
    <w:p w:rsidR="002D5507" w:rsidRPr="003758CC" w:rsidRDefault="002D5507" w:rsidP="002D5507">
      <w:pPr>
        <w:pStyle w:val="SemEspaamento"/>
        <w:numPr>
          <w:ilvl w:val="0"/>
          <w:numId w:val="6"/>
        </w:numPr>
        <w:ind w:left="0" w:firstLine="0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 xml:space="preserve">Centro Administrativo/Edifício da Municipalidade: </w:t>
      </w:r>
    </w:p>
    <w:p w:rsidR="002D5507" w:rsidRPr="003758CC" w:rsidRDefault="002D5507" w:rsidP="002D5507">
      <w:pPr>
        <w:pStyle w:val="SemEspaamento"/>
        <w:numPr>
          <w:ilvl w:val="0"/>
          <w:numId w:val="7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SINE: Horário compreendido das 8h às 14h;</w:t>
      </w:r>
    </w:p>
    <w:p w:rsidR="002D5507" w:rsidRPr="003758CC" w:rsidRDefault="002D5507" w:rsidP="002D5507">
      <w:pPr>
        <w:pStyle w:val="SemEspaamento"/>
        <w:numPr>
          <w:ilvl w:val="0"/>
          <w:numId w:val="7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Departamento de Tributação: Horário compreendido das 8h às 14h.</w:t>
      </w:r>
    </w:p>
    <w:p w:rsidR="002D5507" w:rsidRPr="003758CC" w:rsidRDefault="002D5507" w:rsidP="002D5507">
      <w:pPr>
        <w:pStyle w:val="SemEspaamento"/>
        <w:jc w:val="both"/>
        <w:rPr>
          <w:rFonts w:ascii="Bookman Old Style" w:hAnsi="Bookman Old Style"/>
          <w:b/>
        </w:rPr>
      </w:pPr>
    </w:p>
    <w:p w:rsidR="007C3C65" w:rsidRPr="003758CC" w:rsidRDefault="002D5507" w:rsidP="007C3C65">
      <w:pPr>
        <w:pStyle w:val="SemEspaamento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IV -</w:t>
      </w:r>
      <w:r w:rsidR="007C3C65" w:rsidRPr="003758CC">
        <w:rPr>
          <w:rFonts w:ascii="Bookman Old Style" w:hAnsi="Bookman Old Style"/>
          <w:b/>
        </w:rPr>
        <w:t xml:space="preserve"> Férias coletivas de 26.12.2018 a 04.01.2019 – </w:t>
      </w:r>
    </w:p>
    <w:p w:rsidR="007C3C65" w:rsidRPr="003758CC" w:rsidRDefault="007C3C65" w:rsidP="007C3C65">
      <w:pPr>
        <w:pStyle w:val="SemEspaamento"/>
        <w:numPr>
          <w:ilvl w:val="0"/>
          <w:numId w:val="10"/>
        </w:numPr>
        <w:ind w:left="0" w:firstLine="0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t>Secretarias e Departamentos externos.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da Agricultura;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de Infraestrutura;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Defesa Civil;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CRAS;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Centro de Convivência de Vínculos;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IPREPAV;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da Saúde;</w:t>
      </w:r>
    </w:p>
    <w:p w:rsidR="007C3C65" w:rsidRPr="003758CC" w:rsidRDefault="007C3C65" w:rsidP="007C3C65">
      <w:pPr>
        <w:pStyle w:val="SemEspaamento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da Assistência Social.</w:t>
      </w:r>
    </w:p>
    <w:p w:rsidR="007C3C65" w:rsidRPr="003758CC" w:rsidRDefault="007C3C65" w:rsidP="007C3C65">
      <w:pPr>
        <w:pStyle w:val="SemEspaamento"/>
        <w:jc w:val="both"/>
        <w:rPr>
          <w:rFonts w:ascii="Bookman Old Style" w:hAnsi="Bookman Old Style"/>
        </w:rPr>
      </w:pPr>
    </w:p>
    <w:p w:rsidR="009005EC" w:rsidRPr="003758CC" w:rsidRDefault="007C3C65" w:rsidP="009005EC">
      <w:pPr>
        <w:pStyle w:val="SemEspaamento"/>
        <w:jc w:val="both"/>
        <w:rPr>
          <w:rFonts w:ascii="Bookman Old Style" w:hAnsi="Bookman Old Style"/>
          <w:b/>
        </w:rPr>
      </w:pPr>
      <w:r w:rsidRPr="003758CC">
        <w:rPr>
          <w:rFonts w:ascii="Bookman Old Style" w:hAnsi="Bookman Old Style"/>
          <w:b/>
        </w:rPr>
        <w:lastRenderedPageBreak/>
        <w:t xml:space="preserve">V) </w:t>
      </w:r>
      <w:r w:rsidR="009005EC" w:rsidRPr="003758CC">
        <w:rPr>
          <w:rFonts w:ascii="Bookman Old Style" w:hAnsi="Bookman Old Style"/>
          <w:b/>
        </w:rPr>
        <w:t>Horários Especiais de 26.12.2018 a 04.01.2019.</w:t>
      </w:r>
    </w:p>
    <w:p w:rsidR="009005EC" w:rsidRPr="003758CC" w:rsidRDefault="007C3C65" w:rsidP="007C3C65">
      <w:pPr>
        <w:pStyle w:val="SemEspaamento"/>
        <w:jc w:val="both"/>
        <w:rPr>
          <w:rFonts w:ascii="Bookman Old Style" w:hAnsi="Bookman Old Style"/>
        </w:rPr>
      </w:pPr>
      <w:proofErr w:type="gramStart"/>
      <w:r w:rsidRPr="003758CC">
        <w:rPr>
          <w:rFonts w:ascii="Bookman Old Style" w:hAnsi="Bookman Old Style"/>
        </w:rPr>
        <w:t>1</w:t>
      </w:r>
      <w:proofErr w:type="gramEnd"/>
      <w:r w:rsidRPr="003758CC">
        <w:rPr>
          <w:rFonts w:ascii="Bookman Old Style" w:hAnsi="Bookman Old Style"/>
        </w:rPr>
        <w:t xml:space="preserve">) </w:t>
      </w:r>
      <w:r w:rsidR="009005EC" w:rsidRPr="003758CC">
        <w:rPr>
          <w:rFonts w:ascii="Bookman Old Style" w:hAnsi="Bookman Old Style"/>
        </w:rPr>
        <w:t xml:space="preserve">Secretaria da Agricultura </w:t>
      </w:r>
    </w:p>
    <w:p w:rsidR="007C3C65" w:rsidRPr="003758CC" w:rsidRDefault="009005EC" w:rsidP="007C3C65">
      <w:pPr>
        <w:pStyle w:val="SemEspaamento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 xml:space="preserve">a) </w:t>
      </w:r>
      <w:r w:rsidRPr="003758CC">
        <w:rPr>
          <w:rFonts w:ascii="Bookman Old Style" w:hAnsi="Bookman Old Style"/>
          <w:b/>
        </w:rPr>
        <w:t>Bloco de Notas:</w:t>
      </w:r>
      <w:r w:rsidRPr="003758CC">
        <w:rPr>
          <w:rFonts w:ascii="Bookman Old Style" w:hAnsi="Bookman Old Style"/>
        </w:rPr>
        <w:t xml:space="preserve"> De 26.12.2018 a 04.01.2019 – expediente das 8h às 14h;</w:t>
      </w:r>
    </w:p>
    <w:p w:rsidR="009005EC" w:rsidRPr="003758CC" w:rsidRDefault="009005EC" w:rsidP="007C3C65">
      <w:pPr>
        <w:pStyle w:val="SemEspaamento"/>
        <w:jc w:val="both"/>
        <w:rPr>
          <w:rFonts w:ascii="Bookman Old Style" w:hAnsi="Bookman Old Style"/>
        </w:rPr>
      </w:pPr>
    </w:p>
    <w:p w:rsidR="009005EC" w:rsidRPr="003758CC" w:rsidRDefault="009005EC" w:rsidP="009005EC">
      <w:pPr>
        <w:pStyle w:val="SemEspaamento"/>
        <w:numPr>
          <w:ilvl w:val="0"/>
          <w:numId w:val="10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de Infraestrutura</w:t>
      </w:r>
    </w:p>
    <w:p w:rsidR="009005EC" w:rsidRPr="003758CC" w:rsidRDefault="009005EC" w:rsidP="009005EC">
      <w:pPr>
        <w:pStyle w:val="SemEspaamento"/>
        <w:numPr>
          <w:ilvl w:val="0"/>
          <w:numId w:val="1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Coleta seletiva – expediente normal;</w:t>
      </w:r>
    </w:p>
    <w:p w:rsidR="009005EC" w:rsidRPr="003758CC" w:rsidRDefault="009005EC" w:rsidP="009005EC">
      <w:pPr>
        <w:pStyle w:val="SemEspaamento"/>
        <w:numPr>
          <w:ilvl w:val="0"/>
          <w:numId w:val="1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Unidade Administrativa – haverá um servidor no período diurno no horário normal de expediente;</w:t>
      </w:r>
    </w:p>
    <w:p w:rsidR="009005EC" w:rsidRDefault="009005EC" w:rsidP="009005EC">
      <w:pPr>
        <w:pStyle w:val="SemEspaamento"/>
        <w:numPr>
          <w:ilvl w:val="0"/>
          <w:numId w:val="11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 xml:space="preserve">Setor de Máquinas e Caminhões – </w:t>
      </w:r>
      <w:r w:rsidR="008730CD">
        <w:rPr>
          <w:rFonts w:ascii="Bookman Old Style" w:hAnsi="Bookman Old Style"/>
        </w:rPr>
        <w:t xml:space="preserve">sistema de plantão com </w:t>
      </w:r>
      <w:r w:rsidR="003A0E33">
        <w:rPr>
          <w:rFonts w:ascii="Bookman Old Style" w:hAnsi="Bookman Old Style"/>
        </w:rPr>
        <w:t>dois</w:t>
      </w:r>
      <w:bookmarkStart w:id="0" w:name="_GoBack"/>
      <w:bookmarkEnd w:id="0"/>
      <w:r w:rsidR="008730CD">
        <w:rPr>
          <w:rFonts w:ascii="Bookman Old Style" w:hAnsi="Bookman Old Style"/>
        </w:rPr>
        <w:t xml:space="preserve"> servidores</w:t>
      </w:r>
      <w:r w:rsidRPr="003758CC">
        <w:rPr>
          <w:rFonts w:ascii="Bookman Old Style" w:hAnsi="Bookman Old Style"/>
        </w:rPr>
        <w:t>;</w:t>
      </w:r>
    </w:p>
    <w:p w:rsidR="00B33632" w:rsidRPr="003758CC" w:rsidRDefault="00B33632" w:rsidP="009005EC">
      <w:pPr>
        <w:pStyle w:val="SemEspaamento"/>
        <w:numPr>
          <w:ilvl w:val="0"/>
          <w:numId w:val="11"/>
        </w:numPr>
        <w:ind w:left="0" w:firstLine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Detranpv</w:t>
      </w:r>
      <w:proofErr w:type="spellEnd"/>
      <w:r>
        <w:rPr>
          <w:rFonts w:ascii="Bookman Old Style" w:hAnsi="Bookman Old Style"/>
        </w:rPr>
        <w:t xml:space="preserve"> – sobreaviso (47) 988455395</w:t>
      </w:r>
    </w:p>
    <w:p w:rsidR="009005EC" w:rsidRPr="003758CC" w:rsidRDefault="009005EC" w:rsidP="009005EC">
      <w:pPr>
        <w:pStyle w:val="SemEspaamento"/>
        <w:jc w:val="both"/>
        <w:rPr>
          <w:rFonts w:ascii="Bookman Old Style" w:hAnsi="Bookman Old Style"/>
        </w:rPr>
      </w:pPr>
    </w:p>
    <w:p w:rsidR="009005EC" w:rsidRPr="003758CC" w:rsidRDefault="009005EC" w:rsidP="009005EC">
      <w:pPr>
        <w:pStyle w:val="SemEspaamento"/>
        <w:numPr>
          <w:ilvl w:val="0"/>
          <w:numId w:val="10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 xml:space="preserve">Secretaria da Assistência Social </w:t>
      </w:r>
    </w:p>
    <w:p w:rsidR="009005EC" w:rsidRPr="003758CC" w:rsidRDefault="009005EC" w:rsidP="009005EC">
      <w:pPr>
        <w:pStyle w:val="SemEspaamento"/>
        <w:numPr>
          <w:ilvl w:val="0"/>
          <w:numId w:val="12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Defesa Civil/Setor de molhar as ruas – expediente normal.</w:t>
      </w:r>
    </w:p>
    <w:p w:rsidR="009005EC" w:rsidRPr="003758CC" w:rsidRDefault="009005EC" w:rsidP="009005EC">
      <w:pPr>
        <w:pStyle w:val="SemEspaamento"/>
        <w:numPr>
          <w:ilvl w:val="0"/>
          <w:numId w:val="12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CRAS – expediente normal com horário das 8h às 12h e das 13h30m às 17h.</w:t>
      </w:r>
    </w:p>
    <w:p w:rsidR="009005EC" w:rsidRPr="003758CC" w:rsidRDefault="009005EC" w:rsidP="009005EC">
      <w:pPr>
        <w:pStyle w:val="SemEspaamento"/>
        <w:numPr>
          <w:ilvl w:val="0"/>
          <w:numId w:val="12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Conselho Tutelar – expediente normal</w:t>
      </w:r>
    </w:p>
    <w:p w:rsidR="009005EC" w:rsidRPr="003758CC" w:rsidRDefault="009005EC" w:rsidP="009005EC">
      <w:pPr>
        <w:pStyle w:val="SemEspaamento"/>
        <w:jc w:val="both"/>
        <w:rPr>
          <w:rFonts w:ascii="Bookman Old Style" w:hAnsi="Bookman Old Style"/>
        </w:rPr>
      </w:pPr>
    </w:p>
    <w:p w:rsidR="009005EC" w:rsidRPr="003758CC" w:rsidRDefault="009005EC" w:rsidP="009005EC">
      <w:pPr>
        <w:pStyle w:val="SemEspaamento"/>
        <w:numPr>
          <w:ilvl w:val="0"/>
          <w:numId w:val="10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Secretaria da Saúde</w:t>
      </w:r>
    </w:p>
    <w:p w:rsidR="009005EC" w:rsidRPr="003758CC" w:rsidRDefault="009005EC" w:rsidP="009005EC">
      <w:pPr>
        <w:pStyle w:val="SemEspaamento"/>
        <w:numPr>
          <w:ilvl w:val="0"/>
          <w:numId w:val="13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 xml:space="preserve">Farmácia – expediente normal </w:t>
      </w:r>
      <w:r w:rsidR="00B33632">
        <w:rPr>
          <w:rFonts w:ascii="Bookman Old Style" w:hAnsi="Bookman Old Style"/>
        </w:rPr>
        <w:t xml:space="preserve">– 26.12.2018 a 04.01.2019 - </w:t>
      </w:r>
      <w:r w:rsidRPr="003758CC">
        <w:rPr>
          <w:rFonts w:ascii="Bookman Old Style" w:hAnsi="Bookman Old Style"/>
        </w:rPr>
        <w:t>com horário das 8h às 14h.</w:t>
      </w:r>
    </w:p>
    <w:p w:rsidR="00234333" w:rsidRPr="003758CC" w:rsidRDefault="00234333" w:rsidP="009005EC">
      <w:pPr>
        <w:pStyle w:val="SemEspaamento"/>
        <w:numPr>
          <w:ilvl w:val="0"/>
          <w:numId w:val="13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Setor de vacinas – Expediente normal de 27.12.2018 a 04.01.2019 com expediente das 8h às 14h.</w:t>
      </w:r>
    </w:p>
    <w:p w:rsidR="00234333" w:rsidRPr="003758CC" w:rsidRDefault="00234333" w:rsidP="009005EC">
      <w:pPr>
        <w:pStyle w:val="SemEspaamento"/>
        <w:numPr>
          <w:ilvl w:val="0"/>
          <w:numId w:val="13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Serviços de urgência e emergência – atendimento no Plantão do Hospital e Maternidade São Sebastião.</w:t>
      </w:r>
    </w:p>
    <w:p w:rsidR="00234333" w:rsidRPr="003758CC" w:rsidRDefault="00234333" w:rsidP="00234333">
      <w:pPr>
        <w:pStyle w:val="SemEspaamento"/>
        <w:jc w:val="both"/>
        <w:rPr>
          <w:rFonts w:ascii="Bookman Old Style" w:hAnsi="Bookman Old Style"/>
        </w:rPr>
      </w:pPr>
    </w:p>
    <w:p w:rsidR="002D5507" w:rsidRPr="003758CC" w:rsidRDefault="003758CC" w:rsidP="003758CC">
      <w:pPr>
        <w:pStyle w:val="SemEspaamento"/>
        <w:numPr>
          <w:ilvl w:val="0"/>
          <w:numId w:val="10"/>
        </w:numPr>
        <w:ind w:left="0" w:firstLine="0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</w:rPr>
        <w:t>SAMAE – expediente normal – das 8h às 12h e das 13h30m às 17h.</w:t>
      </w:r>
    </w:p>
    <w:p w:rsidR="002D5507" w:rsidRPr="003758CC" w:rsidRDefault="002D5507" w:rsidP="00767C79">
      <w:pPr>
        <w:pStyle w:val="SemEspaamento"/>
        <w:jc w:val="both"/>
        <w:rPr>
          <w:rFonts w:ascii="Bookman Old Style" w:hAnsi="Bookman Old Style"/>
        </w:rPr>
      </w:pPr>
    </w:p>
    <w:p w:rsidR="00B33632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  <w:b/>
        </w:rPr>
        <w:t xml:space="preserve">Art. </w:t>
      </w:r>
      <w:r w:rsidR="003758CC" w:rsidRPr="003758CC">
        <w:rPr>
          <w:rFonts w:ascii="Bookman Old Style" w:hAnsi="Bookman Old Style"/>
          <w:b/>
        </w:rPr>
        <w:t>2</w:t>
      </w:r>
      <w:r w:rsidRPr="003758CC">
        <w:rPr>
          <w:rFonts w:ascii="Bookman Old Style" w:hAnsi="Bookman Old Style"/>
          <w:b/>
        </w:rPr>
        <w:t>°.</w:t>
      </w:r>
      <w:r w:rsidRPr="003758CC">
        <w:rPr>
          <w:rFonts w:ascii="Bookman Old Style" w:hAnsi="Bookman Old Style"/>
        </w:rPr>
        <w:t xml:space="preserve"> </w:t>
      </w:r>
      <w:r w:rsidR="00B33632">
        <w:rPr>
          <w:rFonts w:ascii="Bookman Old Style" w:hAnsi="Bookman Old Style"/>
        </w:rPr>
        <w:t>No dia 24.12.2018 – fica declarado recesso em todas as repartições públicas municipais.</w:t>
      </w:r>
    </w:p>
    <w:p w:rsidR="00B33632" w:rsidRDefault="00B33632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B33632" w:rsidP="00767C79">
      <w:pPr>
        <w:pStyle w:val="SemEspaamento"/>
        <w:ind w:firstLine="170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Art. 3°. </w:t>
      </w:r>
      <w:r w:rsidR="00767C79" w:rsidRPr="003758CC">
        <w:rPr>
          <w:rFonts w:ascii="Bookman Old Style" w:hAnsi="Bookman Old Style"/>
        </w:rPr>
        <w:t>Em caso de necessidade, os Servidores Municipais poderão ser convocados para cumprirem expediente normal.</w:t>
      </w: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  <w:b/>
        </w:rPr>
        <w:t xml:space="preserve">Art. </w:t>
      </w:r>
      <w:r w:rsidR="00B33632">
        <w:rPr>
          <w:rFonts w:ascii="Bookman Old Style" w:hAnsi="Bookman Old Style"/>
          <w:b/>
        </w:rPr>
        <w:t>4</w:t>
      </w:r>
      <w:r w:rsidRPr="003758CC">
        <w:rPr>
          <w:rFonts w:ascii="Bookman Old Style" w:hAnsi="Bookman Old Style"/>
          <w:b/>
        </w:rPr>
        <w:t>º.</w:t>
      </w:r>
      <w:r w:rsidRPr="003758CC">
        <w:rPr>
          <w:rFonts w:ascii="Bookman Old Style" w:hAnsi="Bookman Old Style"/>
        </w:rPr>
        <w:t xml:space="preserve"> Este Decreto entra em vigor na data de sua publicação.</w:t>
      </w: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</w:p>
    <w:p w:rsidR="00767C79" w:rsidRPr="003758CC" w:rsidRDefault="00767C79" w:rsidP="00767C79">
      <w:pPr>
        <w:pStyle w:val="SemEspaamento"/>
        <w:ind w:firstLine="1701"/>
        <w:jc w:val="both"/>
        <w:rPr>
          <w:rFonts w:ascii="Bookman Old Style" w:hAnsi="Bookman Old Style"/>
        </w:rPr>
      </w:pPr>
      <w:r w:rsidRPr="003758CC">
        <w:rPr>
          <w:rFonts w:ascii="Bookman Old Style" w:hAnsi="Bookman Old Style"/>
          <w:b/>
        </w:rPr>
        <w:t xml:space="preserve">Art. </w:t>
      </w:r>
      <w:r w:rsidR="00B33632">
        <w:rPr>
          <w:rFonts w:ascii="Bookman Old Style" w:hAnsi="Bookman Old Style"/>
          <w:b/>
        </w:rPr>
        <w:t>5</w:t>
      </w:r>
      <w:r w:rsidRPr="003758CC">
        <w:rPr>
          <w:rFonts w:ascii="Bookman Old Style" w:hAnsi="Bookman Old Style"/>
          <w:b/>
        </w:rPr>
        <w:t>°.</w:t>
      </w:r>
      <w:r w:rsidRPr="003758CC">
        <w:rPr>
          <w:rFonts w:ascii="Bookman Old Style" w:hAnsi="Bookman Old Style"/>
        </w:rPr>
        <w:t xml:space="preserve"> Ficam revogadas as disposições em contrário.</w:t>
      </w:r>
    </w:p>
    <w:p w:rsidR="003758CC" w:rsidRPr="003758CC" w:rsidRDefault="003758CC" w:rsidP="003758CC">
      <w:pPr>
        <w:tabs>
          <w:tab w:val="left" w:pos="1440"/>
          <w:tab w:val="left" w:pos="1980"/>
          <w:tab w:val="left" w:pos="4500"/>
          <w:tab w:val="left" w:pos="9180"/>
        </w:tabs>
        <w:autoSpaceDE w:val="0"/>
        <w:autoSpaceDN w:val="0"/>
        <w:adjustRightInd w:val="0"/>
        <w:ind w:right="30" w:firstLine="1701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3758CC" w:rsidRPr="003758CC" w:rsidRDefault="003758CC" w:rsidP="003758CC">
      <w:pPr>
        <w:ind w:firstLine="1710"/>
        <w:jc w:val="both"/>
        <w:rPr>
          <w:rFonts w:ascii="Bookman Old Style" w:hAnsi="Bookman Old Style" w:cs="Bookman Old Style"/>
          <w:sz w:val="22"/>
          <w:szCs w:val="22"/>
        </w:rPr>
      </w:pPr>
      <w:r w:rsidRPr="003758CC">
        <w:rPr>
          <w:rFonts w:ascii="Bookman Old Style" w:hAnsi="Bookman Old Style" w:cs="Bookman Old Style"/>
          <w:sz w:val="22"/>
          <w:szCs w:val="22"/>
        </w:rPr>
        <w:t>Município de Papanduva, 06 de dezembro de 2018.</w:t>
      </w:r>
    </w:p>
    <w:p w:rsidR="003758CC" w:rsidRPr="003758CC" w:rsidRDefault="003758CC" w:rsidP="003758CC">
      <w:pPr>
        <w:ind w:firstLine="1710"/>
        <w:jc w:val="both"/>
        <w:rPr>
          <w:rFonts w:ascii="Bookman Old Style" w:hAnsi="Bookman Old Style" w:cs="Bookman Old Style"/>
          <w:sz w:val="22"/>
          <w:szCs w:val="22"/>
        </w:rPr>
      </w:pPr>
    </w:p>
    <w:p w:rsidR="003758CC" w:rsidRPr="003758CC" w:rsidRDefault="003758CC" w:rsidP="003758CC">
      <w:pPr>
        <w:ind w:firstLine="1710"/>
        <w:jc w:val="both"/>
        <w:rPr>
          <w:rFonts w:ascii="Bookman Old Style" w:hAnsi="Bookman Old Style" w:cs="Bookman Old Style"/>
          <w:sz w:val="22"/>
          <w:szCs w:val="22"/>
        </w:rPr>
      </w:pPr>
    </w:p>
    <w:p w:rsidR="003758CC" w:rsidRPr="003758CC" w:rsidRDefault="003758CC" w:rsidP="003758CC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3758CC">
        <w:rPr>
          <w:rFonts w:ascii="Bookman Old Style" w:hAnsi="Bookman Old Style" w:cs="Bookman Old Style"/>
          <w:sz w:val="22"/>
          <w:szCs w:val="22"/>
        </w:rPr>
        <w:t>Luiz Henrique Saliba</w:t>
      </w:r>
    </w:p>
    <w:p w:rsidR="003758CC" w:rsidRPr="003758CC" w:rsidRDefault="003758CC" w:rsidP="003758CC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3758CC">
        <w:rPr>
          <w:rFonts w:ascii="Bookman Old Style" w:hAnsi="Bookman Old Style" w:cs="Bookman Old Style"/>
          <w:b/>
          <w:bCs/>
          <w:sz w:val="22"/>
          <w:szCs w:val="22"/>
        </w:rPr>
        <w:t>Prefeito Municipal</w:t>
      </w:r>
    </w:p>
    <w:p w:rsidR="003758CC" w:rsidRPr="003758CC" w:rsidRDefault="003758CC" w:rsidP="003758CC">
      <w:pPr>
        <w:tabs>
          <w:tab w:val="left" w:pos="6630"/>
          <w:tab w:val="center" w:pos="9118"/>
        </w:tabs>
        <w:ind w:left="2268"/>
        <w:jc w:val="both"/>
        <w:rPr>
          <w:rFonts w:ascii="Bookman Old Style" w:hAnsi="Bookman Old Style" w:cs="Courier New"/>
          <w:sz w:val="22"/>
          <w:szCs w:val="22"/>
        </w:rPr>
      </w:pPr>
    </w:p>
    <w:p w:rsidR="003758CC" w:rsidRPr="003758CC" w:rsidRDefault="003758CC" w:rsidP="003758CC">
      <w:pPr>
        <w:tabs>
          <w:tab w:val="left" w:pos="6630"/>
          <w:tab w:val="center" w:pos="9118"/>
        </w:tabs>
        <w:ind w:left="3969"/>
        <w:jc w:val="both"/>
        <w:rPr>
          <w:rFonts w:ascii="Bookman Old Style" w:hAnsi="Bookman Old Style" w:cs="Courier New"/>
          <w:sz w:val="18"/>
          <w:szCs w:val="18"/>
        </w:rPr>
      </w:pPr>
      <w:r w:rsidRPr="003758CC">
        <w:rPr>
          <w:rFonts w:ascii="Bookman Old Style" w:hAnsi="Bookman Old Style" w:cs="Courier New"/>
          <w:sz w:val="18"/>
          <w:szCs w:val="18"/>
        </w:rPr>
        <w:t xml:space="preserve">Este Decreto foi registrado na Secretaria da Administração e publicado no átrio – mural de publicações desta Prefeitura Municipal, e no site </w:t>
      </w:r>
      <w:hyperlink r:id="rId6" w:history="1">
        <w:r w:rsidRPr="003758CC">
          <w:rPr>
            <w:rStyle w:val="Hyperlink"/>
            <w:rFonts w:ascii="Bookman Old Style" w:hAnsi="Bookman Old Style" w:cs="Courier New"/>
            <w:sz w:val="18"/>
            <w:szCs w:val="18"/>
          </w:rPr>
          <w:t>www.diariomunicipal.sc.gov.br</w:t>
        </w:r>
      </w:hyperlink>
      <w:r w:rsidRPr="003758CC">
        <w:rPr>
          <w:rFonts w:ascii="Bookman Old Style" w:hAnsi="Bookman Old Style" w:cs="Courier New"/>
          <w:sz w:val="18"/>
          <w:szCs w:val="18"/>
        </w:rPr>
        <w:t>, na mesma data supra.</w:t>
      </w:r>
    </w:p>
    <w:p w:rsidR="003758CC" w:rsidRPr="003758CC" w:rsidRDefault="003758CC" w:rsidP="003758CC">
      <w:pPr>
        <w:tabs>
          <w:tab w:val="left" w:pos="6630"/>
          <w:tab w:val="center" w:pos="9118"/>
        </w:tabs>
        <w:ind w:left="3969" w:firstLine="1701"/>
        <w:jc w:val="both"/>
        <w:rPr>
          <w:rFonts w:ascii="Bookman Old Style" w:hAnsi="Bookman Old Style" w:cs="Courier New"/>
          <w:sz w:val="18"/>
          <w:szCs w:val="18"/>
        </w:rPr>
      </w:pPr>
    </w:p>
    <w:p w:rsidR="003758CC" w:rsidRPr="003758CC" w:rsidRDefault="003758CC" w:rsidP="003758CC">
      <w:pPr>
        <w:pStyle w:val="SemEspaamento"/>
        <w:ind w:firstLine="1701"/>
        <w:jc w:val="right"/>
        <w:rPr>
          <w:rFonts w:ascii="Bookman Old Style" w:hAnsi="Bookman Old Style"/>
          <w:sz w:val="18"/>
          <w:szCs w:val="18"/>
        </w:rPr>
      </w:pPr>
      <w:proofErr w:type="spellStart"/>
      <w:r w:rsidRPr="003758CC">
        <w:rPr>
          <w:rFonts w:ascii="Bookman Old Style" w:hAnsi="Bookman Old Style"/>
          <w:sz w:val="18"/>
          <w:szCs w:val="18"/>
        </w:rPr>
        <w:t>Girseliano</w:t>
      </w:r>
      <w:proofErr w:type="spellEnd"/>
      <w:r w:rsidRPr="003758CC">
        <w:rPr>
          <w:rFonts w:ascii="Bookman Old Style" w:hAnsi="Bookman Old Style"/>
          <w:sz w:val="18"/>
          <w:szCs w:val="18"/>
        </w:rPr>
        <w:t xml:space="preserve"> Moreira da Silva</w:t>
      </w:r>
    </w:p>
    <w:p w:rsidR="00D617A2" w:rsidRPr="00D617A2" w:rsidRDefault="003758CC" w:rsidP="00D617A2">
      <w:pPr>
        <w:tabs>
          <w:tab w:val="left" w:pos="6630"/>
          <w:tab w:val="center" w:pos="9118"/>
        </w:tabs>
        <w:ind w:left="3969"/>
        <w:jc w:val="right"/>
        <w:rPr>
          <w:rFonts w:ascii="Bookman Old Style" w:hAnsi="Bookman Old Style"/>
          <w:b/>
          <w:bCs/>
          <w:sz w:val="18"/>
          <w:szCs w:val="18"/>
        </w:rPr>
      </w:pPr>
      <w:r w:rsidRPr="003758CC">
        <w:rPr>
          <w:rFonts w:ascii="Bookman Old Style" w:hAnsi="Bookman Old Style"/>
          <w:b/>
          <w:bCs/>
          <w:sz w:val="18"/>
          <w:szCs w:val="18"/>
        </w:rPr>
        <w:t xml:space="preserve">        </w:t>
      </w:r>
      <w:r w:rsidR="00D617A2">
        <w:rPr>
          <w:rFonts w:ascii="Bookman Old Style" w:hAnsi="Bookman Old Style"/>
          <w:b/>
          <w:bCs/>
          <w:sz w:val="18"/>
          <w:szCs w:val="18"/>
        </w:rPr>
        <w:t xml:space="preserve">     Secretário da Administração</w:t>
      </w:r>
    </w:p>
    <w:sectPr w:rsidR="00D617A2" w:rsidRPr="00D617A2" w:rsidSect="00300FE2">
      <w:pgSz w:w="11906" w:h="16838"/>
      <w:pgMar w:top="2835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ahnschrift Light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9C7"/>
    <w:multiLevelType w:val="hybridMultilevel"/>
    <w:tmpl w:val="32FE9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76A"/>
    <w:multiLevelType w:val="hybridMultilevel"/>
    <w:tmpl w:val="FB3A6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C5F"/>
    <w:multiLevelType w:val="hybridMultilevel"/>
    <w:tmpl w:val="98127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7538"/>
    <w:multiLevelType w:val="hybridMultilevel"/>
    <w:tmpl w:val="0CF204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3561"/>
    <w:multiLevelType w:val="hybridMultilevel"/>
    <w:tmpl w:val="C9DE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226D"/>
    <w:multiLevelType w:val="hybridMultilevel"/>
    <w:tmpl w:val="B652E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53642"/>
    <w:multiLevelType w:val="hybridMultilevel"/>
    <w:tmpl w:val="530AF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096B"/>
    <w:multiLevelType w:val="hybridMultilevel"/>
    <w:tmpl w:val="09AEB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9703C"/>
    <w:multiLevelType w:val="hybridMultilevel"/>
    <w:tmpl w:val="53A07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7235"/>
    <w:multiLevelType w:val="hybridMultilevel"/>
    <w:tmpl w:val="CA56E0E8"/>
    <w:lvl w:ilvl="0" w:tplc="DF1E4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92958"/>
    <w:multiLevelType w:val="hybridMultilevel"/>
    <w:tmpl w:val="37F87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3227D"/>
    <w:multiLevelType w:val="hybridMultilevel"/>
    <w:tmpl w:val="991A0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47DE4"/>
    <w:multiLevelType w:val="hybridMultilevel"/>
    <w:tmpl w:val="4866D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79"/>
    <w:rsid w:val="00234333"/>
    <w:rsid w:val="00285C95"/>
    <w:rsid w:val="002D5507"/>
    <w:rsid w:val="003212D1"/>
    <w:rsid w:val="003758CC"/>
    <w:rsid w:val="00382FF2"/>
    <w:rsid w:val="003A0E33"/>
    <w:rsid w:val="006E1F68"/>
    <w:rsid w:val="00767C79"/>
    <w:rsid w:val="007C3C65"/>
    <w:rsid w:val="008730CD"/>
    <w:rsid w:val="009005EC"/>
    <w:rsid w:val="00A5064B"/>
    <w:rsid w:val="00B33632"/>
    <w:rsid w:val="00D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7C79"/>
    <w:pPr>
      <w:spacing w:after="0" w:line="240" w:lineRule="auto"/>
    </w:pPr>
  </w:style>
  <w:style w:type="character" w:styleId="Hyperlink">
    <w:name w:val="Hyperlink"/>
    <w:uiPriority w:val="99"/>
    <w:unhideWhenUsed/>
    <w:rsid w:val="00375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7C79"/>
    <w:pPr>
      <w:spacing w:after="0" w:line="240" w:lineRule="auto"/>
    </w:pPr>
  </w:style>
  <w:style w:type="character" w:styleId="Hyperlink">
    <w:name w:val="Hyperlink"/>
    <w:uiPriority w:val="99"/>
    <w:unhideWhenUsed/>
    <w:rsid w:val="0037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Valdecir</cp:lastModifiedBy>
  <cp:revision>9</cp:revision>
  <dcterms:created xsi:type="dcterms:W3CDTF">2018-12-07T11:54:00Z</dcterms:created>
  <dcterms:modified xsi:type="dcterms:W3CDTF">2018-12-10T13:20:00Z</dcterms:modified>
</cp:coreProperties>
</file>