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5B" w:rsidRPr="005F285B" w:rsidRDefault="005F285B" w:rsidP="00C7278E">
      <w:pPr>
        <w:pStyle w:val="WW-Padro"/>
        <w:tabs>
          <w:tab w:val="left" w:pos="3969"/>
        </w:tabs>
        <w:autoSpaceDE/>
        <w:jc w:val="both"/>
        <w:rPr>
          <w:rFonts w:ascii="Arial" w:hAnsi="Arial" w:cs="Arial"/>
          <w:sz w:val="16"/>
          <w:szCs w:val="16"/>
        </w:rPr>
      </w:pPr>
      <w:r w:rsidRPr="005F285B">
        <w:rPr>
          <w:rFonts w:ascii="Arial" w:hAnsi="Arial" w:cs="Arial"/>
          <w:sz w:val="16"/>
          <w:szCs w:val="16"/>
        </w:rPr>
        <w:t>PREFEITURA MUNICIPAL DE PAPANDUVA</w:t>
      </w:r>
    </w:p>
    <w:p w:rsidR="005F285B" w:rsidRPr="005F285B" w:rsidRDefault="004060B7" w:rsidP="00C7278E">
      <w:pPr>
        <w:pStyle w:val="WW-Padro"/>
        <w:tabs>
          <w:tab w:val="left" w:pos="3969"/>
        </w:tabs>
        <w:autoSpaceDE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Tomada de Preço 003/2017</w:t>
      </w:r>
    </w:p>
    <w:p w:rsidR="005F285B" w:rsidRPr="005F285B" w:rsidRDefault="005F285B" w:rsidP="00C7278E">
      <w:pPr>
        <w:pStyle w:val="WW-Padro"/>
        <w:tabs>
          <w:tab w:val="left" w:pos="3969"/>
        </w:tabs>
        <w:spacing w:line="100" w:lineRule="atLeast"/>
        <w:jc w:val="both"/>
        <w:rPr>
          <w:rFonts w:ascii="Arial" w:eastAsia="Arial Unicode MS" w:hAnsi="Arial" w:cs="Arial"/>
          <w:bCs/>
          <w:sz w:val="16"/>
          <w:szCs w:val="16"/>
        </w:rPr>
      </w:pPr>
      <w:r w:rsidRPr="000D0ADB">
        <w:rPr>
          <w:rFonts w:ascii="Arial" w:eastAsia="Arial Unicode MS" w:hAnsi="Arial" w:cs="Arial"/>
          <w:b/>
          <w:bCs/>
          <w:sz w:val="16"/>
          <w:szCs w:val="16"/>
        </w:rPr>
        <w:t>RETIFICAÇÃO</w:t>
      </w:r>
      <w:r w:rsidRPr="005F285B">
        <w:rPr>
          <w:rFonts w:ascii="Arial" w:eastAsia="Arial Unicode MS" w:hAnsi="Arial" w:cs="Arial"/>
          <w:bCs/>
          <w:sz w:val="16"/>
          <w:szCs w:val="16"/>
        </w:rPr>
        <w:t>:</w:t>
      </w:r>
    </w:p>
    <w:p w:rsidR="00284C4A" w:rsidRDefault="005F285B" w:rsidP="00284C4A">
      <w:pPr>
        <w:rPr>
          <w:rFonts w:ascii="Arial" w:eastAsia="Times New Roman" w:hAnsi="Arial" w:cs="Arial"/>
          <w:sz w:val="16"/>
          <w:szCs w:val="16"/>
          <w:lang w:eastAsia="pt-BR"/>
        </w:rPr>
      </w:pPr>
      <w:r w:rsidRPr="00F97E88">
        <w:rPr>
          <w:rFonts w:ascii="Arial" w:eastAsia="Times New Roman" w:hAnsi="Arial" w:cs="Arial"/>
          <w:sz w:val="16"/>
          <w:szCs w:val="16"/>
          <w:lang w:eastAsia="pt-BR"/>
        </w:rPr>
        <w:t>Objeto</w:t>
      </w:r>
      <w:r w:rsidRPr="005F285B">
        <w:rPr>
          <w:rFonts w:ascii="Arial" w:eastAsia="Times New Roman" w:hAnsi="Arial" w:cs="Arial"/>
          <w:sz w:val="16"/>
          <w:szCs w:val="16"/>
          <w:lang w:eastAsia="pt-BR"/>
        </w:rPr>
        <w:t xml:space="preserve">: O presente instrumento tem como objeto corrigir </w:t>
      </w:r>
      <w:r w:rsidR="004060B7">
        <w:rPr>
          <w:rFonts w:ascii="Arial" w:eastAsia="Times New Roman" w:hAnsi="Arial" w:cs="Arial"/>
          <w:sz w:val="16"/>
          <w:szCs w:val="16"/>
          <w:lang w:eastAsia="pt-BR"/>
        </w:rPr>
        <w:t>o numero do Processo Licitatório.</w:t>
      </w:r>
      <w:r w:rsidR="00C7278E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</w:p>
    <w:p w:rsidR="005F285B" w:rsidRPr="005F285B" w:rsidRDefault="004060B7" w:rsidP="00284C4A">
      <w:pPr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Onde se </w:t>
      </w:r>
      <w:proofErr w:type="gramStart"/>
      <w:r>
        <w:rPr>
          <w:rFonts w:ascii="Arial" w:eastAsia="Times New Roman" w:hAnsi="Arial" w:cs="Arial"/>
          <w:sz w:val="16"/>
          <w:szCs w:val="16"/>
          <w:lang w:eastAsia="pt-BR"/>
        </w:rPr>
        <w:t>lê:</w:t>
      </w:r>
      <w:proofErr w:type="gramEnd"/>
      <w:r>
        <w:rPr>
          <w:rFonts w:ascii="Arial" w:eastAsia="Times New Roman" w:hAnsi="Arial" w:cs="Arial"/>
          <w:sz w:val="16"/>
          <w:szCs w:val="16"/>
          <w:lang w:eastAsia="pt-BR"/>
        </w:rPr>
        <w:t>Processo Licitatório nº 049/2017</w:t>
      </w:r>
      <w:r w:rsidR="005F285B" w:rsidRPr="005F285B">
        <w:rPr>
          <w:rFonts w:ascii="Arial" w:hAnsi="Arial" w:cs="Arial"/>
          <w:sz w:val="16"/>
          <w:szCs w:val="16"/>
        </w:rPr>
        <w:t xml:space="preserve">. </w:t>
      </w:r>
    </w:p>
    <w:p w:rsidR="005F285B" w:rsidRPr="00284C4A" w:rsidRDefault="005F285B" w:rsidP="00284C4A">
      <w:pPr>
        <w:rPr>
          <w:rFonts w:ascii="Arial" w:hAnsi="Arial" w:cs="Arial"/>
          <w:b/>
          <w:sz w:val="16"/>
          <w:szCs w:val="16"/>
        </w:rPr>
      </w:pPr>
      <w:r w:rsidRPr="00284C4A">
        <w:rPr>
          <w:rFonts w:ascii="Arial" w:hAnsi="Arial" w:cs="Arial"/>
          <w:b/>
          <w:sz w:val="16"/>
          <w:szCs w:val="16"/>
        </w:rPr>
        <w:t xml:space="preserve">Leia-se: </w:t>
      </w:r>
      <w:r w:rsidR="004060B7">
        <w:rPr>
          <w:rFonts w:ascii="Arial" w:hAnsi="Arial" w:cs="Arial"/>
          <w:b/>
          <w:sz w:val="16"/>
          <w:szCs w:val="16"/>
        </w:rPr>
        <w:t xml:space="preserve">Processo Licitatório nº 054/2017. </w:t>
      </w:r>
    </w:p>
    <w:p w:rsidR="00284C4A" w:rsidRDefault="00284C4A" w:rsidP="00284C4A">
      <w:pPr>
        <w:rPr>
          <w:rFonts w:ascii="Arial" w:hAnsi="Arial" w:cs="Arial"/>
          <w:sz w:val="16"/>
          <w:szCs w:val="16"/>
        </w:rPr>
      </w:pPr>
    </w:p>
    <w:p w:rsidR="005F285B" w:rsidRPr="005F285B" w:rsidRDefault="004060B7" w:rsidP="00284C4A">
      <w:pPr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</w:rPr>
        <w:t>Papanduva/SC, 07</w:t>
      </w:r>
      <w:r>
        <w:rPr>
          <w:rFonts w:ascii="Arial" w:eastAsia="Times New Roman" w:hAnsi="Arial" w:cs="Arial"/>
          <w:sz w:val="16"/>
          <w:szCs w:val="16"/>
          <w:lang w:eastAsia="ar-SA"/>
        </w:rPr>
        <w:t xml:space="preserve"> de junho</w:t>
      </w:r>
      <w:r w:rsidR="005F285B" w:rsidRPr="005F285B">
        <w:rPr>
          <w:rFonts w:ascii="Arial" w:eastAsia="Times New Roman" w:hAnsi="Arial" w:cs="Arial"/>
          <w:sz w:val="16"/>
          <w:szCs w:val="16"/>
          <w:lang w:eastAsia="ar-SA"/>
        </w:rPr>
        <w:t xml:space="preserve"> de 20</w:t>
      </w:r>
      <w:r w:rsidR="005F285B" w:rsidRPr="005F285B">
        <w:rPr>
          <w:rFonts w:ascii="Arial" w:hAnsi="Arial" w:cs="Arial"/>
          <w:sz w:val="16"/>
          <w:szCs w:val="16"/>
        </w:rPr>
        <w:t>17.</w:t>
      </w:r>
    </w:p>
    <w:p w:rsidR="005F285B" w:rsidRPr="005F285B" w:rsidRDefault="005F285B" w:rsidP="00C7278E">
      <w:pPr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F285B">
        <w:rPr>
          <w:rFonts w:ascii="Arial" w:hAnsi="Arial" w:cs="Arial"/>
          <w:sz w:val="16"/>
          <w:szCs w:val="16"/>
        </w:rPr>
        <w:t>Luiz Henrique Saliba</w:t>
      </w:r>
    </w:p>
    <w:p w:rsidR="005F285B" w:rsidRPr="005F285B" w:rsidRDefault="005F285B" w:rsidP="00C7278E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  <w:r w:rsidRPr="005F285B">
        <w:rPr>
          <w:rFonts w:ascii="Arial" w:eastAsia="Times New Roman" w:hAnsi="Arial" w:cs="Arial"/>
          <w:sz w:val="16"/>
          <w:szCs w:val="16"/>
          <w:lang w:eastAsia="ar-SA"/>
        </w:rPr>
        <w:t>Prefeito Municipal</w:t>
      </w:r>
    </w:p>
    <w:p w:rsidR="00452058" w:rsidRPr="005F285B" w:rsidRDefault="00452058" w:rsidP="00C7278E">
      <w:pPr>
        <w:jc w:val="both"/>
        <w:rPr>
          <w:rFonts w:ascii="Arial" w:hAnsi="Arial" w:cs="Arial"/>
          <w:sz w:val="16"/>
          <w:szCs w:val="16"/>
        </w:rPr>
      </w:pPr>
    </w:p>
    <w:sectPr w:rsidR="00452058" w:rsidRPr="005F285B" w:rsidSect="00585E7C">
      <w:pgSz w:w="11907" w:h="16839" w:code="9"/>
      <w:pgMar w:top="1418" w:right="851" w:bottom="39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5F285B"/>
    <w:rsid w:val="000D0ADB"/>
    <w:rsid w:val="00284C4A"/>
    <w:rsid w:val="003659C2"/>
    <w:rsid w:val="004060B7"/>
    <w:rsid w:val="00415D18"/>
    <w:rsid w:val="00452058"/>
    <w:rsid w:val="005C3BE0"/>
    <w:rsid w:val="005F285B"/>
    <w:rsid w:val="00C7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5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rsid w:val="005F285B"/>
    <w:pPr>
      <w:suppressAutoHyphens/>
      <w:autoSpaceDE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Cliente</cp:lastModifiedBy>
  <cp:revision>2</cp:revision>
  <dcterms:created xsi:type="dcterms:W3CDTF">2017-06-07T12:33:00Z</dcterms:created>
  <dcterms:modified xsi:type="dcterms:W3CDTF">2017-06-07T12:33:00Z</dcterms:modified>
</cp:coreProperties>
</file>