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471" w:rsidRPr="00E732C2" w:rsidRDefault="000D6D83" w:rsidP="006C0471">
      <w:pPr>
        <w:pStyle w:val="Corpodetexto21"/>
        <w:autoSpaceDE/>
        <w:autoSpaceDN w:val="0"/>
        <w:rPr>
          <w:rFonts w:ascii="Arial" w:hAnsi="Arial" w:cs="Arial"/>
          <w:b w:val="0"/>
          <w:bCs/>
          <w:sz w:val="16"/>
          <w:szCs w:val="16"/>
        </w:rPr>
      </w:pPr>
      <w:r>
        <w:rPr>
          <w:rFonts w:ascii="Arial" w:hAnsi="Arial" w:cs="Arial"/>
          <w:b w:val="0"/>
          <w:bCs/>
          <w:sz w:val="16"/>
          <w:szCs w:val="16"/>
        </w:rPr>
        <w:t>ESTADO DE SANTA CATARINA.</w:t>
      </w:r>
    </w:p>
    <w:p w:rsidR="006C0471" w:rsidRPr="00E732C2" w:rsidRDefault="000D6D83" w:rsidP="006C0471">
      <w:pPr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MUNICÍPIO DE PAPANDUVA.</w:t>
      </w:r>
    </w:p>
    <w:p w:rsidR="006C0471" w:rsidRPr="00E732C2" w:rsidRDefault="006C0471" w:rsidP="006C0471">
      <w:pPr>
        <w:jc w:val="both"/>
        <w:rPr>
          <w:rFonts w:ascii="Arial" w:hAnsi="Arial" w:cs="Arial"/>
          <w:bCs/>
          <w:sz w:val="16"/>
          <w:szCs w:val="16"/>
        </w:rPr>
      </w:pPr>
      <w:r w:rsidRPr="00E732C2">
        <w:rPr>
          <w:rFonts w:ascii="Arial" w:hAnsi="Arial" w:cs="Arial"/>
          <w:sz w:val="16"/>
          <w:szCs w:val="16"/>
        </w:rPr>
        <w:t xml:space="preserve">PROCESSO LICITATÓRIO </w:t>
      </w:r>
      <w:r>
        <w:rPr>
          <w:rFonts w:ascii="Arial" w:hAnsi="Arial" w:cs="Arial"/>
          <w:bCs/>
          <w:sz w:val="16"/>
          <w:szCs w:val="16"/>
        </w:rPr>
        <w:t xml:space="preserve"> CONVITE </w:t>
      </w:r>
      <w:r w:rsidRPr="00E732C2">
        <w:rPr>
          <w:rFonts w:ascii="Arial" w:hAnsi="Arial" w:cs="Arial"/>
          <w:bCs/>
          <w:sz w:val="16"/>
          <w:szCs w:val="16"/>
        </w:rPr>
        <w:t>Nº 0</w:t>
      </w:r>
      <w:r>
        <w:rPr>
          <w:rFonts w:ascii="Arial" w:hAnsi="Arial" w:cs="Arial"/>
          <w:bCs/>
          <w:sz w:val="16"/>
          <w:szCs w:val="16"/>
        </w:rPr>
        <w:t>01</w:t>
      </w:r>
      <w:r w:rsidRPr="00E732C2">
        <w:rPr>
          <w:rFonts w:ascii="Arial" w:hAnsi="Arial" w:cs="Arial"/>
          <w:bCs/>
          <w:sz w:val="16"/>
          <w:szCs w:val="16"/>
        </w:rPr>
        <w:t>/2017</w:t>
      </w:r>
      <w:r>
        <w:rPr>
          <w:rFonts w:ascii="Arial" w:hAnsi="Arial" w:cs="Arial"/>
          <w:bCs/>
          <w:sz w:val="16"/>
          <w:szCs w:val="16"/>
        </w:rPr>
        <w:t>.</w:t>
      </w:r>
    </w:p>
    <w:p w:rsidR="006C0471" w:rsidRPr="00E732C2" w:rsidRDefault="006C0471" w:rsidP="006C0471">
      <w:pPr>
        <w:jc w:val="both"/>
        <w:rPr>
          <w:rFonts w:ascii="Arial" w:hAnsi="Arial" w:cs="Arial"/>
          <w:b/>
          <w:sz w:val="18"/>
          <w:szCs w:val="18"/>
        </w:rPr>
      </w:pPr>
    </w:p>
    <w:p w:rsidR="006C0471" w:rsidRPr="000D6D83" w:rsidRDefault="006C0471" w:rsidP="000D6D83">
      <w:pPr>
        <w:jc w:val="both"/>
        <w:rPr>
          <w:rFonts w:ascii="Arial Narrow" w:hAnsi="Arial Narrow"/>
          <w:color w:val="000000"/>
          <w:sz w:val="22"/>
          <w:szCs w:val="22"/>
        </w:rPr>
      </w:pPr>
      <w:r>
        <w:rPr>
          <w:rFonts w:ascii="Arial" w:hAnsi="Arial" w:cs="Arial"/>
          <w:b/>
          <w:sz w:val="16"/>
          <w:szCs w:val="16"/>
        </w:rPr>
        <w:t>OBJETO</w:t>
      </w:r>
      <w:r>
        <w:rPr>
          <w:rFonts w:ascii="Arial Narrow" w:hAnsi="Arial Narrow"/>
          <w:b/>
          <w:color w:val="000000"/>
          <w:sz w:val="22"/>
          <w:szCs w:val="22"/>
        </w:rPr>
        <w:t xml:space="preserve">: </w:t>
      </w:r>
      <w:r w:rsidRPr="006C0471">
        <w:rPr>
          <w:rFonts w:ascii="Arial Narrow" w:hAnsi="Arial Narrow"/>
          <w:color w:val="000000"/>
          <w:sz w:val="22"/>
          <w:szCs w:val="22"/>
        </w:rPr>
        <w:t>Contratação de empresa para Prestação de Serviços de Reforma em Motoniveladora New Holland RG 140B, Patrimônio Nº 18.046</w:t>
      </w:r>
      <w:r w:rsidR="00691302">
        <w:rPr>
          <w:rFonts w:ascii="Arial Narrow" w:hAnsi="Arial Narrow"/>
          <w:color w:val="000000"/>
          <w:sz w:val="22"/>
          <w:szCs w:val="22"/>
        </w:rPr>
        <w:t>.</w:t>
      </w:r>
      <w:r w:rsidR="000D6D83">
        <w:rPr>
          <w:rFonts w:ascii="Arial Narrow" w:hAnsi="Arial Narrow"/>
          <w:color w:val="000000"/>
          <w:sz w:val="22"/>
          <w:szCs w:val="22"/>
        </w:rPr>
        <w:t xml:space="preserve"> </w:t>
      </w:r>
      <w:r w:rsidRPr="006C0471">
        <w:rPr>
          <w:rFonts w:ascii="Arial" w:hAnsi="Arial" w:cs="Arial"/>
          <w:b/>
          <w:sz w:val="20"/>
          <w:szCs w:val="20"/>
        </w:rPr>
        <w:t>Entrega dos envelopes</w:t>
      </w:r>
      <w:r>
        <w:rPr>
          <w:rFonts w:ascii="Arial" w:hAnsi="Arial" w:cs="Arial"/>
          <w:sz w:val="20"/>
          <w:szCs w:val="20"/>
        </w:rPr>
        <w:t xml:space="preserve">: 12 </w:t>
      </w:r>
      <w:r w:rsidRPr="006C0471">
        <w:rPr>
          <w:rFonts w:ascii="Arial" w:hAnsi="Arial" w:cs="Arial"/>
          <w:sz w:val="20"/>
          <w:szCs w:val="20"/>
        </w:rPr>
        <w:t>de</w:t>
      </w:r>
      <w:r>
        <w:rPr>
          <w:rFonts w:ascii="Arial" w:hAnsi="Arial" w:cs="Arial"/>
          <w:sz w:val="20"/>
          <w:szCs w:val="20"/>
        </w:rPr>
        <w:t xml:space="preserve"> maio </w:t>
      </w:r>
      <w:r w:rsidRPr="006C0471">
        <w:rPr>
          <w:rFonts w:ascii="Arial" w:hAnsi="Arial" w:cs="Arial"/>
          <w:sz w:val="20"/>
          <w:szCs w:val="20"/>
        </w:rPr>
        <w:t xml:space="preserve">de 2017 </w:t>
      </w:r>
      <w:r w:rsidR="000D6D83">
        <w:rPr>
          <w:rFonts w:ascii="Arial" w:hAnsi="Arial" w:cs="Arial"/>
          <w:sz w:val="20"/>
          <w:szCs w:val="20"/>
        </w:rPr>
        <w:t>às 14:15</w:t>
      </w:r>
      <w:r w:rsidRPr="006C0471">
        <w:rPr>
          <w:rFonts w:ascii="Arial" w:hAnsi="Arial" w:cs="Arial"/>
          <w:sz w:val="20"/>
          <w:szCs w:val="20"/>
        </w:rPr>
        <w:t xml:space="preserve">hs; </w:t>
      </w:r>
      <w:r w:rsidRPr="006C0471">
        <w:rPr>
          <w:rFonts w:ascii="Arial" w:hAnsi="Arial" w:cs="Arial"/>
          <w:b/>
          <w:sz w:val="20"/>
          <w:szCs w:val="20"/>
        </w:rPr>
        <w:t>Início da Sessão Pública:</w:t>
      </w:r>
      <w:r w:rsidRPr="006C0471">
        <w:rPr>
          <w:rFonts w:ascii="Arial" w:hAnsi="Arial" w:cs="Arial"/>
          <w:sz w:val="20"/>
          <w:szCs w:val="20"/>
        </w:rPr>
        <w:t xml:space="preserve"> 1</w:t>
      </w:r>
      <w:r w:rsidR="000D6D83">
        <w:rPr>
          <w:rFonts w:ascii="Arial" w:hAnsi="Arial" w:cs="Arial"/>
          <w:sz w:val="20"/>
          <w:szCs w:val="20"/>
        </w:rPr>
        <w:t>2</w:t>
      </w:r>
      <w:r w:rsidRPr="006C0471">
        <w:rPr>
          <w:rFonts w:ascii="Arial" w:hAnsi="Arial" w:cs="Arial"/>
          <w:sz w:val="20"/>
          <w:szCs w:val="20"/>
        </w:rPr>
        <w:t>/04</w:t>
      </w:r>
      <w:r w:rsidR="00691302">
        <w:rPr>
          <w:rFonts w:ascii="Arial" w:hAnsi="Arial" w:cs="Arial"/>
          <w:sz w:val="20"/>
          <w:szCs w:val="20"/>
        </w:rPr>
        <w:t>/</w:t>
      </w:r>
      <w:r w:rsidR="00E573D6">
        <w:rPr>
          <w:rFonts w:ascii="Arial" w:hAnsi="Arial" w:cs="Arial"/>
          <w:sz w:val="20"/>
          <w:szCs w:val="20"/>
        </w:rPr>
        <w:t>/2017–</w:t>
      </w:r>
      <w:r w:rsidRPr="006C0471">
        <w:rPr>
          <w:rFonts w:ascii="Arial" w:hAnsi="Arial" w:cs="Arial"/>
          <w:sz w:val="20"/>
          <w:szCs w:val="20"/>
        </w:rPr>
        <w:t xml:space="preserve">hs. </w:t>
      </w:r>
      <w:r w:rsidRPr="006C0471">
        <w:rPr>
          <w:rFonts w:ascii="Arial" w:hAnsi="Arial" w:cs="Arial"/>
          <w:b/>
          <w:sz w:val="20"/>
          <w:szCs w:val="20"/>
        </w:rPr>
        <w:t>Base legal</w:t>
      </w:r>
      <w:r w:rsidR="000D6D83">
        <w:rPr>
          <w:rFonts w:ascii="Arial" w:hAnsi="Arial" w:cs="Arial"/>
          <w:sz w:val="20"/>
          <w:szCs w:val="20"/>
        </w:rPr>
        <w:t xml:space="preserve">: </w:t>
      </w:r>
      <w:r w:rsidRPr="006C0471">
        <w:rPr>
          <w:rFonts w:ascii="Arial" w:hAnsi="Arial" w:cs="Arial"/>
          <w:sz w:val="20"/>
          <w:szCs w:val="20"/>
        </w:rPr>
        <w:t>Lei 8.666/9</w:t>
      </w:r>
      <w:r w:rsidR="00691302">
        <w:rPr>
          <w:rFonts w:ascii="Arial" w:hAnsi="Arial" w:cs="Arial"/>
          <w:sz w:val="20"/>
          <w:szCs w:val="20"/>
        </w:rPr>
        <w:t>3 e suas alterações posteriores e</w:t>
      </w:r>
      <w:r w:rsidRPr="006C0471">
        <w:rPr>
          <w:rFonts w:ascii="Arial" w:hAnsi="Arial" w:cs="Arial"/>
          <w:sz w:val="20"/>
          <w:szCs w:val="20"/>
        </w:rPr>
        <w:t xml:space="preserve"> demais legislação vigente e pertinente à matéria; O edital e esclarecimen</w:t>
      </w:r>
      <w:r w:rsidR="00691302">
        <w:rPr>
          <w:rFonts w:ascii="Arial" w:hAnsi="Arial" w:cs="Arial"/>
          <w:sz w:val="20"/>
          <w:szCs w:val="20"/>
        </w:rPr>
        <w:t xml:space="preserve">tos poderão ser obtidos no endereço eletrônico: </w:t>
      </w:r>
      <w:r w:rsidR="00691302" w:rsidRPr="00691302">
        <w:rPr>
          <w:rFonts w:ascii="Arial" w:hAnsi="Arial" w:cs="Arial"/>
          <w:sz w:val="20"/>
          <w:szCs w:val="20"/>
        </w:rPr>
        <w:t>compras@papanduva.sc.gov.br</w:t>
      </w:r>
      <w:r w:rsidR="000D6D83">
        <w:rPr>
          <w:rFonts w:ascii="Arial" w:hAnsi="Arial" w:cs="Arial"/>
          <w:sz w:val="20"/>
          <w:szCs w:val="20"/>
        </w:rPr>
        <w:t xml:space="preserve"> </w:t>
      </w:r>
      <w:r w:rsidRPr="006C0471">
        <w:rPr>
          <w:rFonts w:ascii="Arial" w:hAnsi="Arial" w:cs="Arial"/>
          <w:sz w:val="20"/>
          <w:szCs w:val="20"/>
        </w:rPr>
        <w:t>e na Prefeitura Municipal em dias úteis de 2ª a 6ª feiras, das 08:00 às 12:00 horas e da 13:30 às 17:00 horas, na Rua Sérgio Glevinski 134, fon</w:t>
      </w:r>
      <w:r w:rsidR="00691302">
        <w:rPr>
          <w:rFonts w:ascii="Arial" w:hAnsi="Arial" w:cs="Arial"/>
          <w:sz w:val="20"/>
          <w:szCs w:val="20"/>
        </w:rPr>
        <w:t xml:space="preserve">e (47) 3653-2166. Papanduva, 05 de maio </w:t>
      </w:r>
      <w:r w:rsidRPr="006C0471">
        <w:rPr>
          <w:rFonts w:ascii="Arial" w:hAnsi="Arial" w:cs="Arial"/>
          <w:sz w:val="20"/>
          <w:szCs w:val="20"/>
        </w:rPr>
        <w:t>de 2017.  Luiz Henrique Saliba.Prefeito Municipal</w:t>
      </w:r>
      <w:r w:rsidR="00E573D6">
        <w:rPr>
          <w:rFonts w:ascii="Arial" w:hAnsi="Arial" w:cs="Arial"/>
          <w:sz w:val="20"/>
          <w:szCs w:val="20"/>
        </w:rPr>
        <w:t>.</w:t>
      </w:r>
    </w:p>
    <w:p w:rsidR="006C0471" w:rsidRPr="006C0471" w:rsidRDefault="006C0471" w:rsidP="006C0471">
      <w:pPr>
        <w:rPr>
          <w:sz w:val="20"/>
          <w:szCs w:val="20"/>
        </w:rPr>
      </w:pPr>
    </w:p>
    <w:p w:rsidR="006C0471" w:rsidRPr="006C0471" w:rsidRDefault="006C0471" w:rsidP="006C0471">
      <w:pPr>
        <w:rPr>
          <w:sz w:val="20"/>
          <w:szCs w:val="20"/>
        </w:rPr>
      </w:pPr>
    </w:p>
    <w:p w:rsidR="00221210" w:rsidRDefault="00221210"/>
    <w:sectPr w:rsidR="00221210" w:rsidSect="001E137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6C0471"/>
    <w:rsid w:val="000D6D83"/>
    <w:rsid w:val="00221210"/>
    <w:rsid w:val="00691302"/>
    <w:rsid w:val="006C0471"/>
    <w:rsid w:val="00DD4DE3"/>
    <w:rsid w:val="00E573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0471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orpodetexto21">
    <w:name w:val="Corpo de texto 21"/>
    <w:basedOn w:val="Normal"/>
    <w:rsid w:val="006C0471"/>
    <w:pPr>
      <w:autoSpaceDE w:val="0"/>
      <w:jc w:val="both"/>
    </w:pPr>
    <w:rPr>
      <w:b/>
    </w:rPr>
  </w:style>
  <w:style w:type="character" w:styleId="Hyperlink">
    <w:name w:val="Hyperlink"/>
    <w:basedOn w:val="Fontepargpadro"/>
    <w:uiPriority w:val="99"/>
    <w:semiHidden/>
    <w:unhideWhenUsed/>
    <w:rsid w:val="006C047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119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Licitação</dc:creator>
  <cp:lastModifiedBy>Licitação</cp:lastModifiedBy>
  <cp:revision>3</cp:revision>
  <dcterms:created xsi:type="dcterms:W3CDTF">2017-05-05T12:24:00Z</dcterms:created>
  <dcterms:modified xsi:type="dcterms:W3CDTF">2017-05-05T13:33:00Z</dcterms:modified>
</cp:coreProperties>
</file>